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E3" w:rsidRDefault="005A0F73" w:rsidP="00A02ED6">
      <w:pPr>
        <w:spacing w:line="36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1BA7C2" wp14:editId="55FF6D6E">
            <wp:simplePos x="0" y="0"/>
            <wp:positionH relativeFrom="column">
              <wp:align>center</wp:align>
            </wp:positionH>
            <wp:positionV relativeFrom="page">
              <wp:posOffset>402336</wp:posOffset>
            </wp:positionV>
            <wp:extent cx="647700" cy="809625"/>
            <wp:effectExtent l="0" t="0" r="0" b="9525"/>
            <wp:wrapSquare wrapText="bothSides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F73" w:rsidRPr="00966EFA" w:rsidRDefault="005A0F73" w:rsidP="00A02ED6">
      <w:pPr>
        <w:spacing w:line="360" w:lineRule="auto"/>
        <w:rPr>
          <w:sz w:val="32"/>
          <w:szCs w:val="32"/>
        </w:rPr>
      </w:pPr>
    </w:p>
    <w:p w:rsidR="006B04E3" w:rsidRDefault="006B04E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A0F73" w:rsidRPr="008D2002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5A0F73" w:rsidRPr="00296585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0F73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A0F73" w:rsidRPr="00A7100A" w:rsidRDefault="005A0F73" w:rsidP="005A0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A0F73" w:rsidRDefault="005A0F73" w:rsidP="005A0F73">
      <w:pPr>
        <w:spacing w:line="360" w:lineRule="auto"/>
        <w:jc w:val="center"/>
        <w:rPr>
          <w:sz w:val="16"/>
          <w:szCs w:val="16"/>
        </w:rPr>
      </w:pPr>
    </w:p>
    <w:p w:rsidR="005A0F73" w:rsidRPr="00C42997" w:rsidRDefault="005A0F73" w:rsidP="005A0F7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5A0F73" w:rsidTr="00683E37">
        <w:tc>
          <w:tcPr>
            <w:tcW w:w="2977" w:type="dxa"/>
            <w:tcBorders>
              <w:bottom w:val="single" w:sz="4" w:space="0" w:color="auto"/>
            </w:tcBorders>
          </w:tcPr>
          <w:p w:rsidR="005A0F73" w:rsidRDefault="005A0F73" w:rsidP="00D73047">
            <w:pPr>
              <w:jc w:val="both"/>
            </w:pPr>
          </w:p>
        </w:tc>
        <w:tc>
          <w:tcPr>
            <w:tcW w:w="425" w:type="dxa"/>
          </w:tcPr>
          <w:p w:rsidR="005A0F73" w:rsidRDefault="005A0F73" w:rsidP="00683E37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F73" w:rsidRPr="00C92427" w:rsidRDefault="005A0F73" w:rsidP="00683E37">
            <w:pPr>
              <w:jc w:val="both"/>
            </w:pPr>
          </w:p>
        </w:tc>
      </w:tr>
    </w:tbl>
    <w:p w:rsidR="005A0F73" w:rsidRPr="00BD0A8F" w:rsidRDefault="005A0F73" w:rsidP="005A0F73">
      <w:pPr>
        <w:jc w:val="both"/>
        <w:rPr>
          <w:sz w:val="36"/>
          <w:vertAlign w:val="superscript"/>
        </w:rPr>
      </w:pPr>
      <w:r w:rsidRPr="00BD0A8F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462F30" w:rsidRPr="00825EDC" w:rsidTr="00B92816">
        <w:tc>
          <w:tcPr>
            <w:tcW w:w="5353" w:type="dxa"/>
          </w:tcPr>
          <w:p w:rsidR="0046074C" w:rsidRDefault="0046074C" w:rsidP="00BD6E1F">
            <w:pPr>
              <w:pStyle w:val="p10"/>
              <w:suppressAutoHyphens/>
              <w:ind w:right="709"/>
              <w:jc w:val="both"/>
              <w:rPr>
                <w:sz w:val="28"/>
                <w:szCs w:val="28"/>
              </w:rPr>
            </w:pPr>
            <w:r w:rsidRPr="003F392C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CC4AEC">
              <w:rPr>
                <w:sz w:val="28"/>
                <w:szCs w:val="28"/>
              </w:rPr>
              <w:t xml:space="preserve">орядка </w:t>
            </w:r>
            <w:r w:rsidR="00733F47">
              <w:rPr>
                <w:sz w:val="28"/>
                <w:szCs w:val="28"/>
              </w:rPr>
              <w:t>принятия решения о воссоздании за счет средств краевого бюджета утраченных объектов культурного наследия</w:t>
            </w:r>
            <w:r w:rsidRPr="001F4DE9">
              <w:rPr>
                <w:sz w:val="28"/>
                <w:szCs w:val="28"/>
              </w:rPr>
              <w:t xml:space="preserve">, </w:t>
            </w:r>
            <w:r w:rsidR="00B35D9A">
              <w:rPr>
                <w:sz w:val="28"/>
                <w:szCs w:val="28"/>
              </w:rPr>
              <w:t>расположенных</w:t>
            </w:r>
            <w:r w:rsidRPr="001F4DE9">
              <w:rPr>
                <w:sz w:val="28"/>
                <w:szCs w:val="28"/>
              </w:rPr>
              <w:t xml:space="preserve"> </w:t>
            </w:r>
            <w:r w:rsidR="00733F47">
              <w:rPr>
                <w:sz w:val="28"/>
                <w:szCs w:val="28"/>
              </w:rPr>
              <w:t xml:space="preserve">на территории </w:t>
            </w:r>
            <w:r w:rsidRPr="001F4DE9">
              <w:rPr>
                <w:sz w:val="28"/>
                <w:szCs w:val="28"/>
              </w:rPr>
              <w:t>Камчатского края</w:t>
            </w:r>
          </w:p>
          <w:p w:rsidR="00462F30" w:rsidRPr="004971A4" w:rsidRDefault="00462F30" w:rsidP="00B6333F">
            <w:pPr>
              <w:pStyle w:val="1"/>
              <w:ind w:right="34"/>
              <w:jc w:val="both"/>
              <w:outlineLvl w:val="0"/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</w:tcPr>
          <w:p w:rsidR="00462F30" w:rsidRPr="00825EDC" w:rsidRDefault="00462F30" w:rsidP="00FF7C93">
            <w:pPr>
              <w:pStyle w:val="1"/>
              <w:outlineLvl w:val="0"/>
              <w:rPr>
                <w:rStyle w:val="ae"/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</w:tbl>
    <w:p w:rsidR="005D6B4B" w:rsidRDefault="005D6B4B" w:rsidP="00515253">
      <w:pPr>
        <w:suppressAutoHyphens/>
        <w:jc w:val="both"/>
        <w:rPr>
          <w:sz w:val="28"/>
          <w:szCs w:val="28"/>
        </w:rPr>
      </w:pPr>
      <w:r w:rsidRPr="00E20E95">
        <w:rPr>
          <w:sz w:val="28"/>
          <w:szCs w:val="28"/>
        </w:rPr>
        <w:tab/>
        <w:t xml:space="preserve">В соответствии с </w:t>
      </w:r>
      <w:r w:rsidR="00E20E95" w:rsidRPr="00E20E95">
        <w:rPr>
          <w:sz w:val="28"/>
          <w:szCs w:val="28"/>
        </w:rPr>
        <w:t xml:space="preserve">пунктом </w:t>
      </w:r>
      <w:r w:rsidR="00B35D9A">
        <w:rPr>
          <w:sz w:val="28"/>
          <w:szCs w:val="28"/>
        </w:rPr>
        <w:t>3</w:t>
      </w:r>
      <w:r w:rsidR="00E20E95" w:rsidRPr="00E20E95">
        <w:rPr>
          <w:sz w:val="28"/>
          <w:szCs w:val="28"/>
        </w:rPr>
        <w:t xml:space="preserve"> статьи </w:t>
      </w:r>
      <w:r w:rsidR="00FE264F">
        <w:rPr>
          <w:sz w:val="28"/>
          <w:szCs w:val="28"/>
        </w:rPr>
        <w:t>4</w:t>
      </w:r>
      <w:r w:rsidR="00B35D9A">
        <w:rPr>
          <w:sz w:val="28"/>
          <w:szCs w:val="28"/>
        </w:rPr>
        <w:t>7</w:t>
      </w:r>
      <w:r w:rsidR="00E20E95" w:rsidRPr="00E20E95">
        <w:rPr>
          <w:sz w:val="28"/>
          <w:szCs w:val="28"/>
        </w:rPr>
        <w:t xml:space="preserve"> </w:t>
      </w:r>
      <w:hyperlink r:id="rId8" w:history="1">
        <w:r w:rsidR="00E20E95" w:rsidRPr="00E20E95">
          <w:rPr>
            <w:rStyle w:val="a8"/>
            <w:color w:val="auto"/>
            <w:sz w:val="28"/>
            <w:szCs w:val="28"/>
            <w:u w:val="none"/>
          </w:rPr>
          <w:t>Федерального закона от 25.06.20</w:t>
        </w:r>
        <w:r w:rsidR="00B35D9A">
          <w:rPr>
            <w:rStyle w:val="a8"/>
            <w:color w:val="auto"/>
            <w:sz w:val="28"/>
            <w:szCs w:val="28"/>
            <w:u w:val="none"/>
          </w:rPr>
          <w:t>02 №</w:t>
        </w:r>
        <w:r w:rsidR="00E20E95" w:rsidRPr="00E20E95">
          <w:rPr>
            <w:rStyle w:val="a8"/>
            <w:color w:val="auto"/>
            <w:sz w:val="28"/>
            <w:szCs w:val="28"/>
            <w:u w:val="none"/>
          </w:rPr>
          <w:t>73-ФЗ «Об объектах культурного наследия (памятниках истории и культуры) народов Российской Федерации»</w:t>
        </w:r>
      </w:hyperlink>
      <w:r w:rsidR="00E20E95" w:rsidRPr="00E20E95">
        <w:rPr>
          <w:rStyle w:val="a8"/>
          <w:color w:val="auto"/>
          <w:sz w:val="28"/>
          <w:szCs w:val="28"/>
          <w:u w:val="none"/>
        </w:rPr>
        <w:t xml:space="preserve">, </w:t>
      </w:r>
      <w:r w:rsidRPr="00E20E95">
        <w:rPr>
          <w:sz w:val="28"/>
          <w:szCs w:val="28"/>
        </w:rPr>
        <w:t>пунктом 1</w:t>
      </w:r>
      <w:r w:rsidR="00B35D9A">
        <w:rPr>
          <w:sz w:val="28"/>
          <w:szCs w:val="28"/>
        </w:rPr>
        <w:t>0</w:t>
      </w:r>
      <w:r w:rsidRPr="00E20E95">
        <w:rPr>
          <w:sz w:val="28"/>
          <w:szCs w:val="28"/>
        </w:rPr>
        <w:t xml:space="preserve"> статьи 5 </w:t>
      </w:r>
      <w:r w:rsidRPr="00E20E95">
        <w:rPr>
          <w:bCs/>
          <w:sz w:val="28"/>
          <w:szCs w:val="28"/>
        </w:rPr>
        <w:t>Закона Камчатского края от 24.12.2010 № 547 «Об объектах культурного наследия (памятниках истории и культуры) народов Российской Федерации, расположенных на территории Камчатского края»</w:t>
      </w:r>
      <w:r w:rsidR="00515253" w:rsidRPr="00515253">
        <w:rPr>
          <w:sz w:val="28"/>
          <w:szCs w:val="28"/>
        </w:rPr>
        <w:t xml:space="preserve"> </w:t>
      </w:r>
    </w:p>
    <w:p w:rsidR="005D6B4B" w:rsidRPr="00825EDC" w:rsidRDefault="005D6B4B" w:rsidP="00462F30">
      <w:pPr>
        <w:rPr>
          <w:sz w:val="28"/>
          <w:szCs w:val="28"/>
        </w:rPr>
      </w:pPr>
    </w:p>
    <w:p w:rsidR="00462F30" w:rsidRPr="00430252" w:rsidRDefault="00462F30" w:rsidP="00462F30">
      <w:pPr>
        <w:suppressAutoHyphens/>
        <w:ind w:firstLine="709"/>
        <w:jc w:val="both"/>
        <w:outlineLvl w:val="0"/>
        <w:rPr>
          <w:bCs/>
          <w:sz w:val="28"/>
          <w:szCs w:val="28"/>
        </w:rPr>
      </w:pPr>
      <w:r w:rsidRPr="00430252">
        <w:rPr>
          <w:bCs/>
          <w:sz w:val="28"/>
          <w:szCs w:val="28"/>
        </w:rPr>
        <w:t>ПРАВИТЕЛЬСТВО ПОСТАНОВЛЯЕТ:</w:t>
      </w:r>
    </w:p>
    <w:p w:rsidR="00462F30" w:rsidRPr="0046074C" w:rsidRDefault="00462F30" w:rsidP="00905282">
      <w:pPr>
        <w:ind w:firstLine="709"/>
        <w:jc w:val="both"/>
        <w:rPr>
          <w:sz w:val="28"/>
          <w:szCs w:val="28"/>
        </w:rPr>
      </w:pPr>
    </w:p>
    <w:p w:rsidR="00BD0A8F" w:rsidRDefault="0046074C" w:rsidP="00D67D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Утвердить</w:t>
      </w:r>
      <w:r w:rsidRPr="0046074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4AEC">
        <w:rPr>
          <w:sz w:val="28"/>
          <w:szCs w:val="28"/>
        </w:rPr>
        <w:t>оряд</w:t>
      </w:r>
      <w:r>
        <w:rPr>
          <w:sz w:val="28"/>
          <w:szCs w:val="28"/>
        </w:rPr>
        <w:t>ок</w:t>
      </w:r>
      <w:r w:rsidRPr="00CC4AEC">
        <w:rPr>
          <w:sz w:val="28"/>
          <w:szCs w:val="28"/>
        </w:rPr>
        <w:t xml:space="preserve"> </w:t>
      </w:r>
      <w:r w:rsidR="00BD6E1F">
        <w:rPr>
          <w:sz w:val="28"/>
          <w:szCs w:val="28"/>
        </w:rPr>
        <w:t>принятия решения о воссоздании за счет средств краевого бюджета утраченных объектов культурного наследия</w:t>
      </w:r>
      <w:r w:rsidR="00BD6E1F" w:rsidRPr="001F4DE9">
        <w:rPr>
          <w:sz w:val="28"/>
          <w:szCs w:val="28"/>
        </w:rPr>
        <w:t xml:space="preserve">, </w:t>
      </w:r>
      <w:r w:rsidR="00BD6E1F">
        <w:rPr>
          <w:sz w:val="28"/>
          <w:szCs w:val="28"/>
        </w:rPr>
        <w:t>расположенных</w:t>
      </w:r>
      <w:r w:rsidR="00BD6E1F" w:rsidRPr="001F4DE9">
        <w:rPr>
          <w:sz w:val="28"/>
          <w:szCs w:val="28"/>
        </w:rPr>
        <w:t xml:space="preserve"> </w:t>
      </w:r>
      <w:r w:rsidR="00BD6E1F">
        <w:rPr>
          <w:sz w:val="28"/>
          <w:szCs w:val="28"/>
        </w:rPr>
        <w:t xml:space="preserve">на территории </w:t>
      </w:r>
      <w:r w:rsidR="00BD6E1F" w:rsidRPr="001F4DE9">
        <w:rPr>
          <w:sz w:val="28"/>
          <w:szCs w:val="28"/>
        </w:rPr>
        <w:t>Камчатского края</w:t>
      </w:r>
      <w:r w:rsidR="00BD6E1F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приложению.</w:t>
      </w:r>
    </w:p>
    <w:p w:rsidR="00462F30" w:rsidRPr="00BD0A8F" w:rsidRDefault="00BD0A8F" w:rsidP="00D67D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B06163" w:rsidRPr="00BD0A8F">
        <w:rPr>
          <w:spacing w:val="2"/>
          <w:sz w:val="28"/>
          <w:szCs w:val="28"/>
          <w:shd w:val="clear" w:color="auto" w:fill="FFFFFF"/>
        </w:rPr>
        <w:t>Настоящее постановление вступает в силу</w:t>
      </w:r>
      <w:r w:rsidR="00D72DA4" w:rsidRPr="00BD0A8F">
        <w:rPr>
          <w:spacing w:val="2"/>
          <w:sz w:val="28"/>
          <w:szCs w:val="28"/>
          <w:shd w:val="clear" w:color="auto" w:fill="FFFFFF"/>
        </w:rPr>
        <w:t xml:space="preserve"> через 10 дней после дня его</w:t>
      </w:r>
      <w:r>
        <w:rPr>
          <w:spacing w:val="2"/>
          <w:sz w:val="28"/>
          <w:szCs w:val="28"/>
          <w:shd w:val="clear" w:color="auto" w:fill="FFFFFF"/>
        </w:rPr>
        <w:t xml:space="preserve"> официального </w:t>
      </w:r>
      <w:r w:rsidR="00D72DA4" w:rsidRPr="00BD0A8F">
        <w:rPr>
          <w:spacing w:val="2"/>
          <w:sz w:val="28"/>
          <w:szCs w:val="28"/>
          <w:shd w:val="clear" w:color="auto" w:fill="FFFFFF"/>
        </w:rPr>
        <w:t>опубликования</w:t>
      </w:r>
      <w:r w:rsidR="00462F30" w:rsidRPr="00BD0A8F">
        <w:rPr>
          <w:spacing w:val="2"/>
          <w:sz w:val="28"/>
          <w:szCs w:val="28"/>
          <w:shd w:val="clear" w:color="auto" w:fill="FFFFFF"/>
        </w:rPr>
        <w:t>.</w:t>
      </w:r>
    </w:p>
    <w:p w:rsidR="00462F30" w:rsidRPr="00BD0A8F" w:rsidRDefault="00462F30" w:rsidP="00101A78">
      <w:pPr>
        <w:jc w:val="both"/>
        <w:rPr>
          <w:sz w:val="28"/>
          <w:szCs w:val="28"/>
        </w:rPr>
      </w:pPr>
    </w:p>
    <w:p w:rsidR="00101A78" w:rsidRDefault="00101A78" w:rsidP="00101A78">
      <w:pPr>
        <w:jc w:val="both"/>
        <w:rPr>
          <w:sz w:val="28"/>
          <w:szCs w:val="28"/>
        </w:rPr>
      </w:pPr>
    </w:p>
    <w:p w:rsidR="00101A78" w:rsidRDefault="00101A78" w:rsidP="00101A78">
      <w:pPr>
        <w:jc w:val="both"/>
        <w:rPr>
          <w:sz w:val="28"/>
          <w:szCs w:val="28"/>
        </w:rPr>
      </w:pPr>
    </w:p>
    <w:p w:rsidR="00101A78" w:rsidRPr="00430252" w:rsidRDefault="000C4611" w:rsidP="00101A7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01A78">
        <w:rPr>
          <w:sz w:val="28"/>
          <w:szCs w:val="28"/>
        </w:rPr>
        <w:t>убернатор</w:t>
      </w:r>
      <w:r>
        <w:rPr>
          <w:sz w:val="28"/>
          <w:szCs w:val="28"/>
        </w:rPr>
        <w:t xml:space="preserve"> </w:t>
      </w:r>
      <w:r w:rsidR="00101A78">
        <w:rPr>
          <w:sz w:val="28"/>
          <w:szCs w:val="28"/>
        </w:rPr>
        <w:t>Камчатского края</w:t>
      </w:r>
      <w:r w:rsidR="00101A78">
        <w:rPr>
          <w:sz w:val="28"/>
          <w:szCs w:val="28"/>
        </w:rPr>
        <w:tab/>
      </w:r>
      <w:r w:rsidR="00101A78">
        <w:rPr>
          <w:sz w:val="28"/>
          <w:szCs w:val="28"/>
        </w:rPr>
        <w:tab/>
      </w:r>
      <w:r w:rsidR="00101A78">
        <w:rPr>
          <w:sz w:val="28"/>
          <w:szCs w:val="28"/>
        </w:rPr>
        <w:tab/>
      </w:r>
      <w:r w:rsidR="00101A7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D67DAB">
        <w:rPr>
          <w:sz w:val="28"/>
          <w:szCs w:val="28"/>
        </w:rPr>
        <w:t xml:space="preserve">      </w:t>
      </w:r>
      <w:r w:rsidR="00E016D4">
        <w:rPr>
          <w:sz w:val="28"/>
          <w:szCs w:val="28"/>
        </w:rPr>
        <w:t xml:space="preserve">     </w:t>
      </w:r>
      <w:bookmarkStart w:id="0" w:name="_GoBack"/>
      <w:bookmarkEnd w:id="0"/>
      <w:r w:rsidR="00E016D4">
        <w:rPr>
          <w:sz w:val="28"/>
          <w:szCs w:val="28"/>
        </w:rPr>
        <w:t xml:space="preserve"> </w:t>
      </w:r>
      <w:r w:rsidR="00D67DAB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D67DAB">
        <w:rPr>
          <w:sz w:val="28"/>
          <w:szCs w:val="28"/>
        </w:rPr>
        <w:t>И.</w:t>
      </w:r>
      <w:r w:rsidR="00E016D4">
        <w:rPr>
          <w:sz w:val="28"/>
          <w:szCs w:val="28"/>
        </w:rPr>
        <w:t xml:space="preserve"> </w:t>
      </w:r>
      <w:r>
        <w:rPr>
          <w:sz w:val="28"/>
          <w:szCs w:val="28"/>
        </w:rPr>
        <w:t>Илюхин</w:t>
      </w:r>
    </w:p>
    <w:p w:rsidR="00462F30" w:rsidRDefault="00462F30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0C4611" w:rsidRDefault="000C4611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BD6E1F" w:rsidRDefault="00BD6E1F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BD6E1F" w:rsidRDefault="00BD6E1F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BD6E1F" w:rsidRDefault="00BD6E1F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BD6E1F" w:rsidRDefault="00BD6E1F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Pr="00430252" w:rsidRDefault="005962E4" w:rsidP="005962E4">
      <w:pPr>
        <w:jc w:val="both"/>
        <w:rPr>
          <w:spacing w:val="2"/>
          <w:sz w:val="28"/>
          <w:szCs w:val="28"/>
          <w:shd w:val="clear" w:color="auto" w:fill="FFFFFF"/>
        </w:rPr>
      </w:pPr>
      <w:r w:rsidRPr="00430252">
        <w:rPr>
          <w:spacing w:val="2"/>
          <w:sz w:val="28"/>
          <w:szCs w:val="28"/>
          <w:shd w:val="clear" w:color="auto" w:fill="FFFFFF"/>
        </w:rPr>
        <w:lastRenderedPageBreak/>
        <w:t>СОГЛАСОВАНО</w:t>
      </w:r>
    </w:p>
    <w:p w:rsidR="005962E4" w:rsidRPr="00430252" w:rsidRDefault="005962E4" w:rsidP="005962E4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Pr="00430252" w:rsidRDefault="005962E4" w:rsidP="005962E4">
      <w:pPr>
        <w:jc w:val="both"/>
        <w:rPr>
          <w:spacing w:val="2"/>
          <w:sz w:val="28"/>
          <w:szCs w:val="28"/>
          <w:shd w:val="clear" w:color="auto" w:fill="FFFFFF"/>
        </w:rPr>
      </w:pPr>
      <w:r w:rsidRPr="00430252">
        <w:rPr>
          <w:spacing w:val="2"/>
          <w:sz w:val="28"/>
          <w:szCs w:val="28"/>
          <w:shd w:val="clear" w:color="auto" w:fill="FFFFFF"/>
        </w:rPr>
        <w:t xml:space="preserve">Заместитель Председателя </w:t>
      </w:r>
    </w:p>
    <w:p w:rsidR="005962E4" w:rsidRPr="00430252" w:rsidRDefault="005962E4" w:rsidP="005962E4">
      <w:pPr>
        <w:jc w:val="both"/>
        <w:rPr>
          <w:spacing w:val="2"/>
          <w:sz w:val="28"/>
          <w:szCs w:val="28"/>
          <w:shd w:val="clear" w:color="auto" w:fill="FFFFFF"/>
        </w:rPr>
      </w:pPr>
      <w:r w:rsidRPr="00430252">
        <w:rPr>
          <w:spacing w:val="2"/>
          <w:sz w:val="28"/>
          <w:szCs w:val="28"/>
          <w:shd w:val="clear" w:color="auto" w:fill="FFFFFF"/>
        </w:rPr>
        <w:t xml:space="preserve">Правительства Камчатского края                                                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430252">
        <w:rPr>
          <w:spacing w:val="2"/>
          <w:sz w:val="28"/>
          <w:szCs w:val="28"/>
          <w:shd w:val="clear" w:color="auto" w:fill="FFFFFF"/>
        </w:rPr>
        <w:t xml:space="preserve"> В.Б. Пригорнев</w:t>
      </w:r>
    </w:p>
    <w:p w:rsidR="005962E4" w:rsidRPr="00430252" w:rsidRDefault="005962E4" w:rsidP="005962E4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5962E4">
      <w:pPr>
        <w:jc w:val="both"/>
        <w:rPr>
          <w:sz w:val="28"/>
          <w:szCs w:val="28"/>
        </w:rPr>
      </w:pPr>
      <w:r w:rsidRPr="00430252">
        <w:rPr>
          <w:spacing w:val="2"/>
          <w:sz w:val="28"/>
          <w:szCs w:val="28"/>
          <w:shd w:val="clear" w:color="auto" w:fill="FFFFFF"/>
        </w:rPr>
        <w:t xml:space="preserve">Руководитель </w:t>
      </w:r>
      <w:r w:rsidRPr="00430252">
        <w:rPr>
          <w:sz w:val="28"/>
          <w:szCs w:val="28"/>
        </w:rPr>
        <w:t xml:space="preserve">Службы охраны </w:t>
      </w:r>
    </w:p>
    <w:p w:rsidR="005962E4" w:rsidRDefault="005962E4" w:rsidP="005962E4">
      <w:pPr>
        <w:jc w:val="both"/>
        <w:rPr>
          <w:sz w:val="28"/>
          <w:szCs w:val="28"/>
        </w:rPr>
      </w:pPr>
      <w:r w:rsidRPr="00430252">
        <w:rPr>
          <w:sz w:val="28"/>
          <w:szCs w:val="28"/>
        </w:rPr>
        <w:t xml:space="preserve">объектов культурного наследия </w:t>
      </w:r>
    </w:p>
    <w:p w:rsidR="005962E4" w:rsidRDefault="005962E4" w:rsidP="005962E4">
      <w:pPr>
        <w:jc w:val="both"/>
        <w:rPr>
          <w:sz w:val="28"/>
          <w:szCs w:val="28"/>
        </w:rPr>
      </w:pPr>
      <w:r w:rsidRPr="00430252">
        <w:rPr>
          <w:sz w:val="28"/>
          <w:szCs w:val="28"/>
        </w:rPr>
        <w:t>Камчатского края</w:t>
      </w:r>
      <w:r>
        <w:rPr>
          <w:sz w:val="28"/>
          <w:szCs w:val="28"/>
        </w:rPr>
        <w:t xml:space="preserve">                                                                                Л.Д. Крапивина</w:t>
      </w:r>
    </w:p>
    <w:p w:rsidR="005962E4" w:rsidRDefault="005962E4" w:rsidP="005962E4">
      <w:pPr>
        <w:jc w:val="both"/>
        <w:rPr>
          <w:sz w:val="28"/>
          <w:szCs w:val="28"/>
        </w:rPr>
      </w:pPr>
    </w:p>
    <w:p w:rsidR="005962E4" w:rsidRDefault="005962E4" w:rsidP="005962E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Главного правового</w:t>
      </w:r>
    </w:p>
    <w:p w:rsidR="005962E4" w:rsidRDefault="005962E4" w:rsidP="00596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Губернатора и </w:t>
      </w:r>
    </w:p>
    <w:p w:rsidR="005962E4" w:rsidRPr="00430252" w:rsidRDefault="005962E4" w:rsidP="005962E4">
      <w:pPr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Правительства Камчатского края                                                             С.Н. Гудин</w:t>
      </w: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15253" w:rsidRDefault="0051525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15253" w:rsidRDefault="0051525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15253" w:rsidRDefault="0051525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15253" w:rsidRDefault="0051525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15253" w:rsidRDefault="0051525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15253" w:rsidRDefault="0051525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15253" w:rsidRDefault="0051525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15253" w:rsidRDefault="0051525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15253" w:rsidRDefault="00515253" w:rsidP="00462F30">
      <w:pPr>
        <w:jc w:val="both"/>
        <w:rPr>
          <w:spacing w:val="2"/>
          <w:sz w:val="28"/>
          <w:szCs w:val="28"/>
          <w:shd w:val="clear" w:color="auto" w:fill="FFFFFF"/>
        </w:rPr>
      </w:pPr>
    </w:p>
    <w:p w:rsidR="005962E4" w:rsidRDefault="005962E4" w:rsidP="005962E4">
      <w:pPr>
        <w:jc w:val="both"/>
        <w:rPr>
          <w:spacing w:val="2"/>
          <w:sz w:val="20"/>
          <w:szCs w:val="20"/>
          <w:shd w:val="clear" w:color="auto" w:fill="FFFFFF"/>
        </w:rPr>
      </w:pPr>
      <w:r>
        <w:rPr>
          <w:spacing w:val="2"/>
          <w:sz w:val="20"/>
          <w:szCs w:val="20"/>
          <w:shd w:val="clear" w:color="auto" w:fill="FFFFFF"/>
        </w:rPr>
        <w:t>Исп. Елена Викторовна Родина</w:t>
      </w:r>
    </w:p>
    <w:p w:rsidR="005962E4" w:rsidRDefault="005962E4" w:rsidP="005962E4">
      <w:pPr>
        <w:jc w:val="both"/>
        <w:rPr>
          <w:spacing w:val="2"/>
          <w:sz w:val="20"/>
          <w:szCs w:val="20"/>
          <w:shd w:val="clear" w:color="auto" w:fill="FFFFFF"/>
        </w:rPr>
      </w:pPr>
      <w:r>
        <w:rPr>
          <w:spacing w:val="2"/>
          <w:sz w:val="20"/>
          <w:szCs w:val="20"/>
          <w:shd w:val="clear" w:color="auto" w:fill="FFFFFF"/>
        </w:rPr>
        <w:t>Служба охраны объектов культурного наследия Камчатского края</w:t>
      </w:r>
    </w:p>
    <w:p w:rsidR="005962E4" w:rsidRDefault="005962E4" w:rsidP="00462F30">
      <w:pPr>
        <w:jc w:val="both"/>
        <w:rPr>
          <w:spacing w:val="2"/>
          <w:sz w:val="20"/>
          <w:szCs w:val="20"/>
          <w:shd w:val="clear" w:color="auto" w:fill="FFFFFF"/>
        </w:rPr>
      </w:pPr>
      <w:r>
        <w:rPr>
          <w:spacing w:val="2"/>
          <w:sz w:val="20"/>
          <w:szCs w:val="20"/>
          <w:shd w:val="clear" w:color="auto" w:fill="FFFFFF"/>
        </w:rPr>
        <w:t>Тел. 8 (415 2) 27-26-17</w:t>
      </w:r>
    </w:p>
    <w:p w:rsidR="00D72DA4" w:rsidRDefault="00D72DA4" w:rsidP="005962E4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962E4" w:rsidRPr="00F5278C" w:rsidRDefault="005962E4" w:rsidP="0051525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5278C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6074C" w:rsidRPr="0046074C" w:rsidRDefault="005962E4" w:rsidP="00515253">
      <w:pPr>
        <w:pStyle w:val="ConsPlusNormal"/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74C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  <w:r w:rsidR="0046074C" w:rsidRPr="0046074C"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BD6E1F" w:rsidRPr="00BD6E1F">
        <w:rPr>
          <w:rFonts w:ascii="Times New Roman" w:hAnsi="Times New Roman" w:cs="Times New Roman"/>
          <w:sz w:val="28"/>
          <w:szCs w:val="28"/>
        </w:rPr>
        <w:t>принятия решения о воссоздании за счет средств краевого бюджета утраченных объектов культурного наследия, расположенных на территории Камчатского края</w:t>
      </w:r>
      <w:r w:rsidR="0046074C" w:rsidRPr="004607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962E4" w:rsidRPr="00F5278C" w:rsidRDefault="005962E4" w:rsidP="00515253">
      <w:pPr>
        <w:shd w:val="clear" w:color="auto" w:fill="FFFFFF"/>
        <w:suppressAutoHyphens/>
        <w:rPr>
          <w:sz w:val="28"/>
          <w:szCs w:val="28"/>
        </w:rPr>
      </w:pPr>
    </w:p>
    <w:p w:rsidR="00E10529" w:rsidRPr="00E10529" w:rsidRDefault="005962E4" w:rsidP="00515253">
      <w:pPr>
        <w:suppressAutoHyphens/>
        <w:ind w:firstLine="709"/>
        <w:jc w:val="both"/>
        <w:rPr>
          <w:sz w:val="28"/>
          <w:szCs w:val="28"/>
        </w:rPr>
      </w:pPr>
      <w:r w:rsidRPr="00F5278C">
        <w:rPr>
          <w:sz w:val="28"/>
          <w:szCs w:val="28"/>
        </w:rPr>
        <w:t xml:space="preserve">Представленный проект постановления Правительства Камчатского края разработан в </w:t>
      </w:r>
      <w:r w:rsidR="00E10529">
        <w:rPr>
          <w:sz w:val="28"/>
          <w:szCs w:val="28"/>
        </w:rPr>
        <w:t xml:space="preserve">целях реализации </w:t>
      </w:r>
      <w:r w:rsidR="00BD6E1F" w:rsidRPr="00E20E95">
        <w:rPr>
          <w:sz w:val="28"/>
          <w:szCs w:val="28"/>
        </w:rPr>
        <w:t>пункт</w:t>
      </w:r>
      <w:r w:rsidR="00BD6E1F">
        <w:rPr>
          <w:sz w:val="28"/>
          <w:szCs w:val="28"/>
        </w:rPr>
        <w:t>а</w:t>
      </w:r>
      <w:r w:rsidR="00BD6E1F" w:rsidRPr="00E20E95">
        <w:rPr>
          <w:sz w:val="28"/>
          <w:szCs w:val="28"/>
        </w:rPr>
        <w:t xml:space="preserve"> 1</w:t>
      </w:r>
      <w:r w:rsidR="00BD6E1F">
        <w:rPr>
          <w:sz w:val="28"/>
          <w:szCs w:val="28"/>
        </w:rPr>
        <w:t>0</w:t>
      </w:r>
      <w:r w:rsidR="00BD6E1F" w:rsidRPr="00E20E95">
        <w:rPr>
          <w:sz w:val="28"/>
          <w:szCs w:val="28"/>
        </w:rPr>
        <w:t xml:space="preserve"> статьи 5 </w:t>
      </w:r>
      <w:r w:rsidR="00BD6E1F" w:rsidRPr="00E20E95">
        <w:rPr>
          <w:bCs/>
          <w:sz w:val="28"/>
          <w:szCs w:val="28"/>
        </w:rPr>
        <w:t>Закона Камчатского края от 24.12.2010 № 547 «Об объектах культурного наследия (памятниках истории и культуры) народов Российской Федерации, расположенных на территории Камчатского края»</w:t>
      </w:r>
      <w:r w:rsidR="00E10529">
        <w:rPr>
          <w:sz w:val="28"/>
          <w:szCs w:val="28"/>
        </w:rPr>
        <w:t>.</w:t>
      </w:r>
    </w:p>
    <w:p w:rsidR="005962E4" w:rsidRPr="00E016D4" w:rsidRDefault="00E016D4" w:rsidP="00515253">
      <w:pPr>
        <w:suppressAutoHyphens/>
        <w:ind w:firstLine="709"/>
        <w:jc w:val="both"/>
        <w:rPr>
          <w:sz w:val="28"/>
          <w:szCs w:val="28"/>
        </w:rPr>
      </w:pPr>
      <w:r w:rsidRPr="00E016D4">
        <w:rPr>
          <w:sz w:val="28"/>
          <w:szCs w:val="28"/>
        </w:rPr>
        <w:t>03</w:t>
      </w:r>
      <w:r w:rsidR="005962E4" w:rsidRPr="00E016D4">
        <w:rPr>
          <w:sz w:val="28"/>
          <w:szCs w:val="28"/>
        </w:rPr>
        <w:t>.</w:t>
      </w:r>
      <w:r w:rsidRPr="00E016D4">
        <w:rPr>
          <w:sz w:val="28"/>
          <w:szCs w:val="28"/>
        </w:rPr>
        <w:t>09</w:t>
      </w:r>
      <w:r w:rsidR="005962E4" w:rsidRPr="00E016D4">
        <w:rPr>
          <w:sz w:val="28"/>
          <w:szCs w:val="28"/>
        </w:rPr>
        <w:t>.201</w:t>
      </w:r>
      <w:r w:rsidR="00E10529" w:rsidRPr="00E016D4">
        <w:rPr>
          <w:sz w:val="28"/>
          <w:szCs w:val="28"/>
        </w:rPr>
        <w:t>8</w:t>
      </w:r>
      <w:r w:rsidR="005962E4" w:rsidRPr="00E016D4">
        <w:rPr>
          <w:sz w:val="28"/>
          <w:szCs w:val="28"/>
        </w:rPr>
        <w:t xml:space="preserve"> </w:t>
      </w:r>
      <w:r w:rsidR="005962E4" w:rsidRPr="00F5278C">
        <w:rPr>
          <w:sz w:val="28"/>
          <w:szCs w:val="28"/>
        </w:rPr>
        <w:t>настоящий проект размещён на официальном сайте исполнительных органов государственной власти</w:t>
      </w:r>
      <w:r w:rsidR="005962E4">
        <w:rPr>
          <w:sz w:val="28"/>
          <w:szCs w:val="28"/>
        </w:rPr>
        <w:t xml:space="preserve"> Камчатского края</w:t>
      </w:r>
      <w:r w:rsidR="005962E4" w:rsidRPr="00F5278C">
        <w:rPr>
          <w:sz w:val="28"/>
          <w:szCs w:val="28"/>
        </w:rPr>
        <w:t xml:space="preserve"> в сети Интернет для проведения независимой антикорру</w:t>
      </w:r>
      <w:r w:rsidR="005962E4">
        <w:rPr>
          <w:sz w:val="28"/>
          <w:szCs w:val="28"/>
        </w:rPr>
        <w:t xml:space="preserve">пционной экспертизы в срок до </w:t>
      </w:r>
      <w:r w:rsidRPr="00E016D4">
        <w:rPr>
          <w:sz w:val="28"/>
          <w:szCs w:val="28"/>
        </w:rPr>
        <w:t>12</w:t>
      </w:r>
      <w:r w:rsidR="005962E4" w:rsidRPr="00E016D4">
        <w:rPr>
          <w:sz w:val="28"/>
          <w:szCs w:val="28"/>
        </w:rPr>
        <w:t>.</w:t>
      </w:r>
      <w:r w:rsidR="00B64850" w:rsidRPr="00E016D4">
        <w:rPr>
          <w:sz w:val="28"/>
          <w:szCs w:val="28"/>
        </w:rPr>
        <w:t>09</w:t>
      </w:r>
      <w:r w:rsidR="005962E4" w:rsidRPr="00E016D4">
        <w:rPr>
          <w:sz w:val="28"/>
          <w:szCs w:val="28"/>
        </w:rPr>
        <w:t>.201</w:t>
      </w:r>
      <w:r w:rsidR="00B64850" w:rsidRPr="00E016D4">
        <w:rPr>
          <w:sz w:val="28"/>
          <w:szCs w:val="28"/>
        </w:rPr>
        <w:t>8</w:t>
      </w:r>
      <w:r w:rsidR="005962E4" w:rsidRPr="00E016D4">
        <w:rPr>
          <w:sz w:val="28"/>
          <w:szCs w:val="28"/>
        </w:rPr>
        <w:t>.</w:t>
      </w:r>
    </w:p>
    <w:p w:rsidR="005962E4" w:rsidRPr="00F5278C" w:rsidRDefault="005962E4" w:rsidP="00515253">
      <w:pPr>
        <w:suppressAutoHyphens/>
        <w:ind w:firstLine="709"/>
        <w:jc w:val="both"/>
        <w:rPr>
          <w:sz w:val="28"/>
          <w:szCs w:val="28"/>
        </w:rPr>
      </w:pPr>
      <w:r w:rsidRPr="00F5278C">
        <w:rPr>
          <w:sz w:val="28"/>
          <w:szCs w:val="28"/>
        </w:rPr>
        <w:t>В соответствии с постановлением Правительства Камчатского края                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в отношении указанного проекта постановления Правительства Камчатского края проведение оценки регулирующего воздействия не требуется.</w:t>
      </w:r>
    </w:p>
    <w:p w:rsidR="005962E4" w:rsidRPr="00F5278C" w:rsidRDefault="005962E4" w:rsidP="0051525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78C">
        <w:rPr>
          <w:rFonts w:ascii="Times New Roman" w:hAnsi="Times New Roman" w:cs="Times New Roman"/>
          <w:sz w:val="28"/>
          <w:szCs w:val="28"/>
        </w:rPr>
        <w:t xml:space="preserve">Принятие представленного проекта постановления Правительства Камчатского края не потребует дополнительного финансирования </w:t>
      </w:r>
      <w:r w:rsidR="00E10529">
        <w:rPr>
          <w:rFonts w:ascii="Times New Roman" w:hAnsi="Times New Roman" w:cs="Times New Roman"/>
          <w:sz w:val="28"/>
          <w:szCs w:val="28"/>
        </w:rPr>
        <w:t>и</w:t>
      </w:r>
      <w:r w:rsidRPr="00F5278C">
        <w:rPr>
          <w:rFonts w:ascii="Times New Roman" w:hAnsi="Times New Roman" w:cs="Times New Roman"/>
          <w:sz w:val="28"/>
          <w:szCs w:val="28"/>
        </w:rPr>
        <w:t>з краевого бюджета.</w:t>
      </w:r>
    </w:p>
    <w:p w:rsidR="005962E4" w:rsidRDefault="005962E4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B35D9A" w:rsidRDefault="00B35D9A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B35D9A" w:rsidRDefault="00B35D9A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B35D9A" w:rsidRDefault="00B35D9A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Default="00D42526" w:rsidP="00515253">
      <w:pPr>
        <w:suppressAutoHyphens/>
        <w:jc w:val="both"/>
        <w:rPr>
          <w:spacing w:val="2"/>
          <w:sz w:val="20"/>
          <w:szCs w:val="20"/>
          <w:shd w:val="clear" w:color="auto" w:fill="FFFFFF"/>
        </w:rPr>
      </w:pPr>
    </w:p>
    <w:p w:rsidR="00D42526" w:rsidRPr="0078547E" w:rsidRDefault="00D42526" w:rsidP="00515253">
      <w:pPr>
        <w:suppressAutoHyphens/>
        <w:ind w:left="5103"/>
        <w:jc w:val="both"/>
        <w:rPr>
          <w:sz w:val="28"/>
          <w:szCs w:val="28"/>
        </w:rPr>
      </w:pPr>
      <w:r w:rsidRPr="0078547E">
        <w:rPr>
          <w:sz w:val="28"/>
          <w:szCs w:val="28"/>
        </w:rPr>
        <w:t xml:space="preserve">Приложение </w:t>
      </w:r>
    </w:p>
    <w:p w:rsidR="00515253" w:rsidRDefault="00D42526" w:rsidP="00515253">
      <w:pPr>
        <w:suppressAutoHyphens/>
        <w:ind w:left="5103"/>
        <w:jc w:val="both"/>
        <w:rPr>
          <w:sz w:val="28"/>
          <w:szCs w:val="28"/>
        </w:rPr>
      </w:pPr>
      <w:r w:rsidRPr="0078547E">
        <w:rPr>
          <w:sz w:val="28"/>
          <w:szCs w:val="28"/>
        </w:rPr>
        <w:t xml:space="preserve">к </w:t>
      </w:r>
      <w:r w:rsidR="00515253">
        <w:rPr>
          <w:sz w:val="28"/>
          <w:szCs w:val="28"/>
        </w:rPr>
        <w:t>постановлению Правительства Камчатского края</w:t>
      </w:r>
    </w:p>
    <w:p w:rsidR="00D42526" w:rsidRPr="0078547E" w:rsidRDefault="00D42526" w:rsidP="00515253">
      <w:pPr>
        <w:suppressAutoHyphens/>
        <w:ind w:left="5103"/>
        <w:jc w:val="both"/>
        <w:rPr>
          <w:sz w:val="28"/>
          <w:szCs w:val="28"/>
        </w:rPr>
      </w:pPr>
      <w:r w:rsidRPr="0078547E">
        <w:rPr>
          <w:sz w:val="28"/>
          <w:szCs w:val="28"/>
        </w:rPr>
        <w:t>от</w:t>
      </w:r>
      <w:r w:rsidR="00515253">
        <w:rPr>
          <w:sz w:val="28"/>
          <w:szCs w:val="28"/>
        </w:rPr>
        <w:t>_____________</w:t>
      </w:r>
      <w:r w:rsidRPr="0078547E">
        <w:rPr>
          <w:sz w:val="28"/>
          <w:szCs w:val="28"/>
        </w:rPr>
        <w:t>№ _______________</w:t>
      </w:r>
    </w:p>
    <w:p w:rsidR="00D42526" w:rsidRDefault="00D42526" w:rsidP="00515253">
      <w:pPr>
        <w:suppressAutoHyphens/>
        <w:ind w:left="5103"/>
        <w:jc w:val="both"/>
        <w:rPr>
          <w:sz w:val="28"/>
          <w:szCs w:val="28"/>
        </w:rPr>
      </w:pPr>
    </w:p>
    <w:p w:rsidR="00D42526" w:rsidRDefault="00D42526" w:rsidP="00515253">
      <w:pPr>
        <w:suppressAutoHyphens/>
        <w:jc w:val="both"/>
        <w:rPr>
          <w:sz w:val="28"/>
          <w:szCs w:val="28"/>
        </w:rPr>
      </w:pPr>
    </w:p>
    <w:p w:rsidR="00D42526" w:rsidRDefault="00D42526" w:rsidP="00515253">
      <w:pPr>
        <w:suppressAutoHyphens/>
        <w:jc w:val="both"/>
        <w:rPr>
          <w:sz w:val="28"/>
          <w:szCs w:val="28"/>
        </w:rPr>
      </w:pPr>
    </w:p>
    <w:p w:rsidR="00D42526" w:rsidRDefault="00D42526" w:rsidP="00BF424F">
      <w:pPr>
        <w:suppressAutoHyphens/>
        <w:jc w:val="center"/>
        <w:rPr>
          <w:b/>
          <w:sz w:val="28"/>
          <w:szCs w:val="28"/>
        </w:rPr>
      </w:pPr>
      <w:r w:rsidRPr="000E1701">
        <w:rPr>
          <w:b/>
          <w:sz w:val="28"/>
          <w:szCs w:val="28"/>
        </w:rPr>
        <w:t>Порядок</w:t>
      </w:r>
    </w:p>
    <w:p w:rsidR="00BD6E1F" w:rsidRPr="00BD6E1F" w:rsidRDefault="00BD6E1F" w:rsidP="00BF424F">
      <w:pPr>
        <w:pStyle w:val="p10"/>
        <w:suppressAutoHyphens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BD6E1F">
        <w:rPr>
          <w:b/>
          <w:sz w:val="28"/>
          <w:szCs w:val="28"/>
        </w:rPr>
        <w:t>принятия решения о воссоздании за счет средств краевого бюджета утраченных объектов культурного наследия, расположенных на территории Камчатского края</w:t>
      </w:r>
    </w:p>
    <w:p w:rsidR="00FA5E88" w:rsidRDefault="00FA5E88" w:rsidP="00BF424F">
      <w:pPr>
        <w:pStyle w:val="p10"/>
        <w:suppressAutoHyphens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B35D9A" w:rsidRDefault="00B35D9A" w:rsidP="00BF424F">
      <w:pPr>
        <w:pStyle w:val="p10"/>
        <w:suppressAutoHyphens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AF1618" w:rsidRPr="008B01E3" w:rsidRDefault="005D6B4B" w:rsidP="00BF424F">
      <w:pPr>
        <w:pStyle w:val="p1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01E3">
        <w:rPr>
          <w:sz w:val="28"/>
          <w:szCs w:val="28"/>
        </w:rPr>
        <w:t xml:space="preserve">1. </w:t>
      </w:r>
      <w:r w:rsidR="00010DDD" w:rsidRPr="008B01E3">
        <w:rPr>
          <w:sz w:val="28"/>
          <w:szCs w:val="28"/>
        </w:rPr>
        <w:t xml:space="preserve">Настоящий Порядок определяет процедуру </w:t>
      </w:r>
      <w:r w:rsidR="00BD6E1F" w:rsidRPr="008B01E3">
        <w:rPr>
          <w:sz w:val="28"/>
          <w:szCs w:val="28"/>
        </w:rPr>
        <w:t xml:space="preserve">принятия решения о воссоздании за счет средств краевого бюджета утраченных объектов культурного наследия, расположенных на территории Камчатского края (далее – Порядок, </w:t>
      </w:r>
      <w:r w:rsidR="00C43BF4" w:rsidRPr="008B01E3">
        <w:rPr>
          <w:sz w:val="28"/>
          <w:szCs w:val="28"/>
        </w:rPr>
        <w:t xml:space="preserve">утраченный </w:t>
      </w:r>
      <w:r w:rsidR="00BD6E1F" w:rsidRPr="008B01E3">
        <w:rPr>
          <w:sz w:val="28"/>
          <w:szCs w:val="28"/>
        </w:rPr>
        <w:t>объект культурного наследия).</w:t>
      </w:r>
    </w:p>
    <w:p w:rsidR="00D224D7" w:rsidRPr="008B01E3" w:rsidRDefault="00FD6AA2" w:rsidP="00BF424F">
      <w:pPr>
        <w:pStyle w:val="p1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01E3">
        <w:rPr>
          <w:spacing w:val="2"/>
          <w:sz w:val="28"/>
          <w:szCs w:val="28"/>
        </w:rPr>
        <w:t>2</w:t>
      </w:r>
      <w:r w:rsidR="00C25744" w:rsidRPr="008B01E3">
        <w:rPr>
          <w:spacing w:val="2"/>
          <w:sz w:val="28"/>
          <w:szCs w:val="28"/>
        </w:rPr>
        <w:t xml:space="preserve">. Решение о воссоздании </w:t>
      </w:r>
      <w:r w:rsidR="00C25744" w:rsidRPr="008B01E3">
        <w:rPr>
          <w:sz w:val="28"/>
          <w:szCs w:val="28"/>
        </w:rPr>
        <w:t>за счет средств краевого бюджета утраченн</w:t>
      </w:r>
      <w:r w:rsidR="00C43BF4" w:rsidRPr="008B01E3">
        <w:rPr>
          <w:sz w:val="28"/>
          <w:szCs w:val="28"/>
        </w:rPr>
        <w:t>ого</w:t>
      </w:r>
      <w:r w:rsidR="00C25744" w:rsidRPr="008B01E3">
        <w:rPr>
          <w:sz w:val="28"/>
          <w:szCs w:val="28"/>
        </w:rPr>
        <w:t xml:space="preserve"> объект</w:t>
      </w:r>
      <w:r w:rsidR="00C43BF4" w:rsidRPr="008B01E3">
        <w:rPr>
          <w:sz w:val="28"/>
          <w:szCs w:val="28"/>
        </w:rPr>
        <w:t xml:space="preserve">а </w:t>
      </w:r>
      <w:r w:rsidR="00C25744" w:rsidRPr="008B01E3">
        <w:rPr>
          <w:sz w:val="28"/>
          <w:szCs w:val="28"/>
        </w:rPr>
        <w:t xml:space="preserve">культурного наследия принимается </w:t>
      </w:r>
      <w:r w:rsidR="00C25744" w:rsidRPr="008B01E3">
        <w:rPr>
          <w:spacing w:val="2"/>
          <w:sz w:val="28"/>
          <w:szCs w:val="28"/>
        </w:rPr>
        <w:t xml:space="preserve">Правительством Камчатского края по представлению Службы охраны объектов культурного наследия Камчатского края, основанному на </w:t>
      </w:r>
      <w:r w:rsidR="00C25744" w:rsidRPr="008B01E3">
        <w:rPr>
          <w:sz w:val="28"/>
          <w:szCs w:val="28"/>
        </w:rPr>
        <w:t xml:space="preserve">заключении </w:t>
      </w:r>
      <w:r w:rsidR="006334BC" w:rsidRPr="008B01E3">
        <w:rPr>
          <w:sz w:val="28"/>
          <w:szCs w:val="28"/>
        </w:rPr>
        <w:t xml:space="preserve">государственной </w:t>
      </w:r>
      <w:r w:rsidR="00C25744" w:rsidRPr="008B01E3">
        <w:rPr>
          <w:sz w:val="28"/>
          <w:szCs w:val="28"/>
        </w:rPr>
        <w:t>историко-культурной экспертизы, с учетом общественного мнения, а в случае воссоздания памятника или ансамбля религиозного назначения,</w:t>
      </w:r>
      <w:r w:rsidR="00C25744" w:rsidRPr="008B01E3">
        <w:rPr>
          <w:spacing w:val="2"/>
          <w:sz w:val="28"/>
          <w:szCs w:val="28"/>
        </w:rPr>
        <w:t xml:space="preserve"> - с учетом мнения религиозных организаций.</w:t>
      </w:r>
      <w:r w:rsidR="00D224D7" w:rsidRPr="008B01E3">
        <w:rPr>
          <w:sz w:val="28"/>
          <w:szCs w:val="28"/>
        </w:rPr>
        <w:t xml:space="preserve"> </w:t>
      </w:r>
    </w:p>
    <w:p w:rsidR="00084C93" w:rsidRPr="008B01E3" w:rsidRDefault="00E01CDB" w:rsidP="00BF42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rFonts w:eastAsiaTheme="minorHAnsi"/>
          <w:sz w:val="28"/>
          <w:szCs w:val="28"/>
          <w:lang w:eastAsia="en-US"/>
        </w:rPr>
        <w:t xml:space="preserve">3. </w:t>
      </w:r>
      <w:r w:rsidR="00084C93" w:rsidRPr="008B01E3">
        <w:rPr>
          <w:rFonts w:eastAsiaTheme="minorHAnsi"/>
          <w:sz w:val="28"/>
          <w:szCs w:val="28"/>
          <w:lang w:eastAsia="en-US"/>
        </w:rPr>
        <w:t xml:space="preserve">Для воссоздания </w:t>
      </w:r>
      <w:r w:rsidRPr="008B01E3">
        <w:rPr>
          <w:sz w:val="28"/>
          <w:szCs w:val="28"/>
        </w:rPr>
        <w:t>утраченного объекта культурного наследия</w:t>
      </w:r>
      <w:r w:rsidR="00256395" w:rsidRPr="008B01E3">
        <w:rPr>
          <w:rFonts w:eastAsiaTheme="minorHAnsi"/>
          <w:sz w:val="28"/>
          <w:szCs w:val="28"/>
          <w:lang w:eastAsia="en-US"/>
        </w:rPr>
        <w:t xml:space="preserve">, </w:t>
      </w:r>
      <w:r w:rsidR="00084C93" w:rsidRPr="008B01E3">
        <w:rPr>
          <w:rFonts w:eastAsiaTheme="minorHAnsi"/>
          <w:sz w:val="28"/>
          <w:szCs w:val="28"/>
          <w:lang w:eastAsia="en-US"/>
        </w:rPr>
        <w:t xml:space="preserve">юридические и физические лица либо их уполномоченные представители (далее - заявители) обращаются в </w:t>
      </w:r>
      <w:r w:rsidRPr="008B01E3">
        <w:rPr>
          <w:spacing w:val="2"/>
          <w:sz w:val="28"/>
          <w:szCs w:val="28"/>
        </w:rPr>
        <w:t>Службу охраны объектов культурного наследия Камчатского края</w:t>
      </w:r>
      <w:r w:rsidRPr="008B01E3">
        <w:rPr>
          <w:rFonts w:eastAsiaTheme="minorHAnsi"/>
          <w:sz w:val="28"/>
          <w:szCs w:val="28"/>
          <w:lang w:eastAsia="en-US"/>
        </w:rPr>
        <w:t xml:space="preserve"> </w:t>
      </w:r>
      <w:r w:rsidR="00084C93" w:rsidRPr="008B01E3">
        <w:rPr>
          <w:rFonts w:eastAsiaTheme="minorHAnsi"/>
          <w:sz w:val="28"/>
          <w:szCs w:val="28"/>
          <w:lang w:eastAsia="en-US"/>
        </w:rPr>
        <w:t xml:space="preserve">(далее - </w:t>
      </w:r>
      <w:r w:rsidRPr="008B01E3">
        <w:rPr>
          <w:rFonts w:eastAsiaTheme="minorHAnsi"/>
          <w:sz w:val="28"/>
          <w:szCs w:val="28"/>
          <w:lang w:eastAsia="en-US"/>
        </w:rPr>
        <w:t>С</w:t>
      </w:r>
      <w:r w:rsidR="00084C93" w:rsidRPr="008B01E3">
        <w:rPr>
          <w:rFonts w:eastAsiaTheme="minorHAnsi"/>
          <w:sz w:val="28"/>
          <w:szCs w:val="28"/>
          <w:lang w:eastAsia="en-US"/>
        </w:rPr>
        <w:t xml:space="preserve">лужба) с заявлением </w:t>
      </w:r>
      <w:r w:rsidR="00256395" w:rsidRPr="008B01E3">
        <w:rPr>
          <w:rFonts w:eastAsiaTheme="minorHAnsi"/>
          <w:sz w:val="28"/>
          <w:szCs w:val="28"/>
          <w:lang w:eastAsia="en-US"/>
        </w:rPr>
        <w:t xml:space="preserve">в произвольной письменной форме </w:t>
      </w:r>
      <w:r w:rsidR="00084C93" w:rsidRPr="008B01E3">
        <w:rPr>
          <w:rFonts w:eastAsiaTheme="minorHAnsi"/>
          <w:sz w:val="28"/>
          <w:szCs w:val="28"/>
          <w:lang w:eastAsia="en-US"/>
        </w:rPr>
        <w:t xml:space="preserve">о воссоздании </w:t>
      </w:r>
      <w:r w:rsidR="008D78F5" w:rsidRPr="008B01E3">
        <w:rPr>
          <w:rFonts w:eastAsiaTheme="minorHAnsi"/>
          <w:sz w:val="28"/>
          <w:szCs w:val="28"/>
          <w:lang w:eastAsia="en-US"/>
        </w:rPr>
        <w:t xml:space="preserve">за счет средств </w:t>
      </w:r>
      <w:r w:rsidR="00903022">
        <w:rPr>
          <w:rFonts w:eastAsiaTheme="minorHAnsi"/>
          <w:sz w:val="28"/>
          <w:szCs w:val="28"/>
          <w:lang w:eastAsia="en-US"/>
        </w:rPr>
        <w:t xml:space="preserve">краевого </w:t>
      </w:r>
      <w:r w:rsidR="008D78F5" w:rsidRPr="008B01E3">
        <w:rPr>
          <w:rFonts w:eastAsiaTheme="minorHAnsi"/>
          <w:sz w:val="28"/>
          <w:szCs w:val="28"/>
          <w:lang w:eastAsia="en-US"/>
        </w:rPr>
        <w:t xml:space="preserve">бюджета </w:t>
      </w:r>
      <w:r w:rsidR="00084C93" w:rsidRPr="008B01E3">
        <w:rPr>
          <w:rFonts w:eastAsiaTheme="minorHAnsi"/>
          <w:sz w:val="28"/>
          <w:szCs w:val="28"/>
          <w:lang w:eastAsia="en-US"/>
        </w:rPr>
        <w:t xml:space="preserve">утраченного объекта </w:t>
      </w:r>
      <w:r w:rsidRPr="008B01E3">
        <w:rPr>
          <w:sz w:val="28"/>
          <w:szCs w:val="28"/>
        </w:rPr>
        <w:t>культурного наследия</w:t>
      </w:r>
      <w:r w:rsidR="008D78F5" w:rsidRPr="008B01E3">
        <w:rPr>
          <w:rFonts w:eastAsiaTheme="minorHAnsi"/>
          <w:sz w:val="28"/>
          <w:szCs w:val="28"/>
          <w:lang w:eastAsia="en-US"/>
        </w:rPr>
        <w:t>,</w:t>
      </w:r>
      <w:r w:rsidR="00084C93" w:rsidRPr="008B01E3">
        <w:rPr>
          <w:rFonts w:eastAsiaTheme="minorHAnsi"/>
          <w:sz w:val="28"/>
          <w:szCs w:val="28"/>
          <w:lang w:eastAsia="en-US"/>
        </w:rPr>
        <w:t xml:space="preserve"> </w:t>
      </w:r>
      <w:r w:rsidR="008D78F5" w:rsidRPr="008B01E3">
        <w:rPr>
          <w:sz w:val="28"/>
          <w:szCs w:val="28"/>
        </w:rPr>
        <w:t xml:space="preserve">согласованным с </w:t>
      </w:r>
      <w:r w:rsidR="00256395" w:rsidRPr="008B01E3">
        <w:rPr>
          <w:rFonts w:eastAsiaTheme="minorHAnsi"/>
          <w:sz w:val="28"/>
          <w:szCs w:val="28"/>
          <w:lang w:eastAsia="en-US"/>
        </w:rPr>
        <w:t>органом местного самоуправления муниципального образования в Камчатском крае</w:t>
      </w:r>
      <w:r w:rsidR="008D78F5" w:rsidRPr="008B01E3">
        <w:rPr>
          <w:sz w:val="28"/>
          <w:szCs w:val="28"/>
        </w:rPr>
        <w:t>, на территории котор</w:t>
      </w:r>
      <w:r w:rsidR="00256395" w:rsidRPr="008B01E3">
        <w:rPr>
          <w:sz w:val="28"/>
          <w:szCs w:val="28"/>
        </w:rPr>
        <w:t>ого</w:t>
      </w:r>
      <w:r w:rsidR="008D78F5" w:rsidRPr="008B01E3">
        <w:rPr>
          <w:sz w:val="28"/>
          <w:szCs w:val="28"/>
        </w:rPr>
        <w:t xml:space="preserve"> предполагается воссоздание утраченного объекта культурного наследия</w:t>
      </w:r>
      <w:r w:rsidR="008D78F5" w:rsidRPr="008B01E3">
        <w:rPr>
          <w:rFonts w:eastAsiaTheme="minorHAnsi"/>
          <w:sz w:val="28"/>
          <w:szCs w:val="28"/>
          <w:lang w:eastAsia="en-US"/>
        </w:rPr>
        <w:t xml:space="preserve"> </w:t>
      </w:r>
      <w:r w:rsidR="00084C93" w:rsidRPr="008B01E3">
        <w:rPr>
          <w:rFonts w:eastAsiaTheme="minorHAnsi"/>
          <w:sz w:val="28"/>
          <w:szCs w:val="28"/>
          <w:lang w:eastAsia="en-US"/>
        </w:rPr>
        <w:t>(далее - обращение).</w:t>
      </w:r>
    </w:p>
    <w:p w:rsidR="00E01CDB" w:rsidRPr="008B01E3" w:rsidRDefault="00E01CDB" w:rsidP="00BF42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rFonts w:eastAsiaTheme="minorHAnsi"/>
          <w:sz w:val="28"/>
          <w:szCs w:val="28"/>
          <w:lang w:eastAsia="en-US"/>
        </w:rPr>
        <w:t xml:space="preserve">4. К обращению </w:t>
      </w:r>
      <w:r w:rsidR="00256395" w:rsidRPr="008B01E3">
        <w:rPr>
          <w:rFonts w:eastAsiaTheme="minorHAnsi"/>
          <w:sz w:val="28"/>
          <w:szCs w:val="28"/>
          <w:lang w:eastAsia="en-US"/>
        </w:rPr>
        <w:t xml:space="preserve">заявителем </w:t>
      </w:r>
      <w:r w:rsidRPr="008B01E3">
        <w:rPr>
          <w:rFonts w:eastAsiaTheme="minorHAnsi"/>
          <w:sz w:val="28"/>
          <w:szCs w:val="28"/>
          <w:lang w:eastAsia="en-US"/>
        </w:rPr>
        <w:t>прилагаются следующие документы:</w:t>
      </w:r>
    </w:p>
    <w:p w:rsidR="00E01CDB" w:rsidRPr="008B01E3" w:rsidRDefault="00E01CDB" w:rsidP="00BF42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rFonts w:eastAsiaTheme="minorHAnsi"/>
          <w:sz w:val="28"/>
          <w:szCs w:val="28"/>
          <w:lang w:eastAsia="en-US"/>
        </w:rPr>
        <w:t xml:space="preserve">- заключение государственной историко-культурной экспертизы о наличии особой исторической, архитектурной, научной, художественной, градостроительной, эстетической или иной значимости объекта, подготовленное в соответствии с </w:t>
      </w:r>
      <w:hyperlink r:id="rId9" w:history="1">
        <w:r w:rsidRPr="008B01E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Положением о государственной историко-культурной экспертизе</w:t>
        </w:r>
      </w:hyperlink>
      <w:r w:rsidRPr="008B01E3">
        <w:rPr>
          <w:rFonts w:eastAsiaTheme="minorHAnsi"/>
          <w:sz w:val="28"/>
          <w:szCs w:val="28"/>
          <w:lang w:eastAsia="en-US"/>
        </w:rPr>
        <w:t>, утвержденным п</w:t>
      </w:r>
      <w:hyperlink r:id="rId10" w:history="1">
        <w:r w:rsidRPr="008B01E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остановлением Правительства Российской Федерации от 15.07.2009 № 569</w:t>
        </w:r>
      </w:hyperlink>
      <w:r w:rsidRPr="008B01E3">
        <w:rPr>
          <w:rFonts w:eastAsiaTheme="minorHAnsi"/>
          <w:sz w:val="28"/>
          <w:szCs w:val="28"/>
          <w:lang w:eastAsia="en-US"/>
        </w:rPr>
        <w:t>;</w:t>
      </w:r>
    </w:p>
    <w:p w:rsidR="00E01CDB" w:rsidRPr="008B01E3" w:rsidRDefault="00E01CDB" w:rsidP="00BF42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rFonts w:eastAsiaTheme="minorHAnsi"/>
          <w:sz w:val="28"/>
          <w:szCs w:val="28"/>
          <w:lang w:eastAsia="en-US"/>
        </w:rPr>
        <w:t xml:space="preserve">- </w:t>
      </w:r>
      <w:r w:rsidR="002C5BDD" w:rsidRPr="008B01E3">
        <w:rPr>
          <w:rFonts w:eastAsiaTheme="minorHAnsi"/>
          <w:sz w:val="28"/>
          <w:szCs w:val="28"/>
          <w:lang w:eastAsia="en-US"/>
        </w:rPr>
        <w:t xml:space="preserve">положительное мнение </w:t>
      </w:r>
      <w:r w:rsidRPr="008B01E3">
        <w:rPr>
          <w:rFonts w:eastAsiaTheme="minorHAnsi"/>
          <w:sz w:val="28"/>
          <w:szCs w:val="28"/>
          <w:lang w:eastAsia="en-US"/>
        </w:rPr>
        <w:t xml:space="preserve">религиозных организаций в случае воссоздания памятника или ансамбля религиозного назначения (предоставляется письменное согласование той религиозной организации, вероисповеданию которой </w:t>
      </w:r>
      <w:r w:rsidRPr="008B01E3">
        <w:rPr>
          <w:rFonts w:eastAsiaTheme="minorHAnsi"/>
          <w:sz w:val="28"/>
          <w:szCs w:val="28"/>
          <w:lang w:eastAsia="en-US"/>
        </w:rPr>
        <w:lastRenderedPageBreak/>
        <w:t>соответствует предлагаемый к воссозданию памятник или ансамбль религиозного назначения);</w:t>
      </w:r>
    </w:p>
    <w:p w:rsidR="00084C93" w:rsidRPr="008B01E3" w:rsidRDefault="00E01CDB" w:rsidP="00BF42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rFonts w:eastAsiaTheme="minorHAnsi"/>
          <w:sz w:val="28"/>
          <w:szCs w:val="28"/>
          <w:lang w:eastAsia="en-US"/>
        </w:rPr>
        <w:t>- документ, подтверждающий полномочия на осуществление действий от имени заявителя (в случае, если заявление подается через представителя заявителя).</w:t>
      </w:r>
    </w:p>
    <w:p w:rsidR="00E01CDB" w:rsidRPr="008B01E3" w:rsidRDefault="00E01CDB" w:rsidP="00BF42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rFonts w:eastAsiaTheme="minorHAnsi"/>
          <w:sz w:val="28"/>
          <w:szCs w:val="28"/>
          <w:lang w:eastAsia="en-US"/>
        </w:rPr>
        <w:t xml:space="preserve">5. Служба регистрирует обращение и </w:t>
      </w:r>
      <w:r w:rsidR="004D10AA" w:rsidRPr="008B01E3">
        <w:rPr>
          <w:rFonts w:eastAsiaTheme="minorHAnsi"/>
          <w:sz w:val="28"/>
          <w:szCs w:val="28"/>
          <w:lang w:eastAsia="en-US"/>
        </w:rPr>
        <w:t xml:space="preserve">прилагаемые к нему </w:t>
      </w:r>
      <w:r w:rsidRPr="008B01E3">
        <w:rPr>
          <w:rFonts w:eastAsiaTheme="minorHAnsi"/>
          <w:sz w:val="28"/>
          <w:szCs w:val="28"/>
          <w:lang w:eastAsia="en-US"/>
        </w:rPr>
        <w:t>документы в течение 1 рабочего дня со дня их поступления</w:t>
      </w:r>
      <w:r w:rsidR="004D10AA" w:rsidRPr="008B01E3">
        <w:rPr>
          <w:rFonts w:eastAsiaTheme="minorHAnsi"/>
          <w:sz w:val="28"/>
          <w:szCs w:val="28"/>
          <w:lang w:eastAsia="en-US"/>
        </w:rPr>
        <w:t>.</w:t>
      </w:r>
    </w:p>
    <w:p w:rsidR="004D10AA" w:rsidRPr="008B01E3" w:rsidRDefault="004D10AA" w:rsidP="00BF42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rFonts w:eastAsiaTheme="minorHAnsi"/>
          <w:sz w:val="28"/>
          <w:szCs w:val="28"/>
          <w:lang w:eastAsia="en-US"/>
        </w:rPr>
        <w:t>6. В</w:t>
      </w:r>
      <w:r w:rsidR="00E01CDB" w:rsidRPr="008B01E3">
        <w:rPr>
          <w:rFonts w:eastAsiaTheme="minorHAnsi"/>
          <w:sz w:val="28"/>
          <w:szCs w:val="28"/>
          <w:lang w:eastAsia="en-US"/>
        </w:rPr>
        <w:t xml:space="preserve"> случае представления неполного пакета документов</w:t>
      </w:r>
      <w:r w:rsidRPr="008B01E3">
        <w:rPr>
          <w:rFonts w:eastAsiaTheme="minorHAnsi"/>
          <w:sz w:val="28"/>
          <w:szCs w:val="28"/>
          <w:lang w:eastAsia="en-US"/>
        </w:rPr>
        <w:t>, указанных в части 4 настоящего Порядка, Служба</w:t>
      </w:r>
      <w:r w:rsidR="00E01CDB" w:rsidRPr="008B01E3">
        <w:rPr>
          <w:rFonts w:eastAsiaTheme="minorHAnsi"/>
          <w:sz w:val="28"/>
          <w:szCs w:val="28"/>
          <w:lang w:eastAsia="en-US"/>
        </w:rPr>
        <w:t xml:space="preserve"> в течение 5 рабочих дней со дня регистрации направляет заявителю уведомление об отказе в приеме документов с указанием причин отказа и приложением обращения и документов.</w:t>
      </w:r>
    </w:p>
    <w:p w:rsidR="004D10AA" w:rsidRPr="008B01E3" w:rsidRDefault="004D10AA" w:rsidP="00BF42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rFonts w:eastAsiaTheme="minorHAnsi"/>
          <w:sz w:val="28"/>
          <w:szCs w:val="28"/>
          <w:lang w:eastAsia="en-US"/>
        </w:rPr>
        <w:t xml:space="preserve">7. </w:t>
      </w:r>
      <w:r w:rsidR="00E01CDB" w:rsidRPr="008B01E3">
        <w:rPr>
          <w:rFonts w:eastAsiaTheme="minorHAnsi"/>
          <w:sz w:val="28"/>
          <w:szCs w:val="28"/>
          <w:lang w:eastAsia="en-US"/>
        </w:rPr>
        <w:t>Заявитель после устранения нарушений, указанных в уведомлении об отказе в приеме документов, вправе повторно обратиться в службу в соответствии с настоящим Порядком.</w:t>
      </w:r>
    </w:p>
    <w:p w:rsidR="002C5BDD" w:rsidRPr="008B01E3" w:rsidRDefault="0009501D" w:rsidP="00BF42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rFonts w:eastAsiaTheme="minorHAnsi"/>
          <w:sz w:val="28"/>
          <w:szCs w:val="28"/>
          <w:lang w:eastAsia="en-US"/>
        </w:rPr>
        <w:t xml:space="preserve">8. </w:t>
      </w:r>
      <w:r w:rsidR="002C5BDD" w:rsidRPr="008B01E3">
        <w:rPr>
          <w:sz w:val="28"/>
          <w:szCs w:val="28"/>
        </w:rPr>
        <w:t>Служба рассматривает заявление, заключение государственной историко-культурной экспертизы</w:t>
      </w:r>
      <w:r w:rsidR="002C5BDD" w:rsidRPr="008B01E3">
        <w:rPr>
          <w:rFonts w:eastAsiaTheme="minorHAnsi"/>
          <w:sz w:val="28"/>
          <w:szCs w:val="28"/>
          <w:lang w:eastAsia="en-US"/>
        </w:rPr>
        <w:t xml:space="preserve"> </w:t>
      </w:r>
      <w:r w:rsidR="002C5BDD" w:rsidRPr="008B01E3">
        <w:rPr>
          <w:sz w:val="28"/>
          <w:szCs w:val="28"/>
        </w:rPr>
        <w:t xml:space="preserve">и иные документы, указанные в части 4 настоящего Порядка, </w:t>
      </w:r>
      <w:r w:rsidR="002C5BDD" w:rsidRPr="008B01E3">
        <w:rPr>
          <w:rFonts w:eastAsiaTheme="minorHAnsi"/>
          <w:sz w:val="28"/>
          <w:szCs w:val="28"/>
          <w:lang w:eastAsia="en-US"/>
        </w:rPr>
        <w:t>в течение 45 рабочих дней</w:t>
      </w:r>
      <w:r w:rsidR="002C5BDD" w:rsidRPr="008B01E3">
        <w:rPr>
          <w:sz w:val="28"/>
          <w:szCs w:val="28"/>
        </w:rPr>
        <w:t xml:space="preserve"> со дня их поступления.</w:t>
      </w:r>
      <w:r w:rsidR="002C5BDD" w:rsidRPr="008B01E3">
        <w:rPr>
          <w:rFonts w:eastAsiaTheme="minorHAnsi"/>
          <w:sz w:val="28"/>
          <w:szCs w:val="28"/>
          <w:lang w:eastAsia="en-US"/>
        </w:rPr>
        <w:t xml:space="preserve"> </w:t>
      </w:r>
    </w:p>
    <w:p w:rsidR="002C5BDD" w:rsidRPr="008B01E3" w:rsidRDefault="002C5BDD" w:rsidP="00BF424F">
      <w:pPr>
        <w:suppressAutoHyphens/>
        <w:ind w:firstLine="708"/>
        <w:jc w:val="both"/>
        <w:rPr>
          <w:sz w:val="28"/>
          <w:szCs w:val="28"/>
        </w:rPr>
      </w:pPr>
      <w:r w:rsidRPr="008B01E3">
        <w:rPr>
          <w:sz w:val="28"/>
          <w:szCs w:val="28"/>
        </w:rPr>
        <w:t>9. Для организации общественного обсуждения Служба в течение 5 рабочих дней со дня поступления заявления и документов, указанных в части 4 настоящего Порядка, размещает заключение государственной историко-культурной экспертизы на официальном сайте в информационно-телекоммуникационной сети «Интернет».</w:t>
      </w:r>
    </w:p>
    <w:p w:rsidR="0009501D" w:rsidRPr="008B01E3" w:rsidRDefault="002C5BDD" w:rsidP="00BF42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rFonts w:eastAsiaTheme="minorHAnsi"/>
          <w:sz w:val="28"/>
          <w:szCs w:val="28"/>
          <w:lang w:eastAsia="en-US"/>
        </w:rPr>
        <w:t xml:space="preserve">10. </w:t>
      </w:r>
      <w:r w:rsidR="0009501D" w:rsidRPr="008B01E3">
        <w:rPr>
          <w:rFonts w:eastAsiaTheme="minorHAnsi"/>
          <w:sz w:val="28"/>
          <w:szCs w:val="28"/>
          <w:lang w:eastAsia="en-US"/>
        </w:rPr>
        <w:t xml:space="preserve">При представлении заявителем полного пакета документов Служба в течение 45 рабочих дней со дня регистрации обращения и документов </w:t>
      </w:r>
      <w:r w:rsidR="009E7028" w:rsidRPr="008B01E3">
        <w:rPr>
          <w:rFonts w:eastAsiaTheme="minorHAnsi"/>
          <w:sz w:val="28"/>
          <w:szCs w:val="28"/>
          <w:lang w:eastAsia="en-US"/>
        </w:rPr>
        <w:t>принимает</w:t>
      </w:r>
      <w:r w:rsidR="00B10EEB" w:rsidRPr="008B01E3">
        <w:rPr>
          <w:rFonts w:eastAsiaTheme="minorHAnsi"/>
          <w:sz w:val="28"/>
          <w:szCs w:val="28"/>
          <w:lang w:eastAsia="en-US"/>
        </w:rPr>
        <w:t xml:space="preserve"> </w:t>
      </w:r>
      <w:r w:rsidR="00B85AF5" w:rsidRPr="008B01E3">
        <w:rPr>
          <w:rFonts w:eastAsiaTheme="minorHAnsi"/>
          <w:sz w:val="28"/>
          <w:szCs w:val="28"/>
          <w:lang w:eastAsia="en-US"/>
        </w:rPr>
        <w:t xml:space="preserve">с учетом общественного мнения либо </w:t>
      </w:r>
      <w:r w:rsidR="00B85AF5" w:rsidRPr="00084C93">
        <w:rPr>
          <w:rFonts w:eastAsiaTheme="minorHAnsi"/>
          <w:sz w:val="28"/>
          <w:szCs w:val="28"/>
          <w:lang w:eastAsia="en-US"/>
        </w:rPr>
        <w:t xml:space="preserve">в случае воссоздания памятника или ансамбля религиозного назначения </w:t>
      </w:r>
      <w:r w:rsidR="00B85AF5" w:rsidRPr="008B01E3">
        <w:rPr>
          <w:rFonts w:eastAsiaTheme="minorHAnsi"/>
          <w:sz w:val="28"/>
          <w:szCs w:val="28"/>
          <w:lang w:eastAsia="en-US"/>
        </w:rPr>
        <w:t xml:space="preserve">мнения религиозных организаций </w:t>
      </w:r>
      <w:r w:rsidR="00B10EEB" w:rsidRPr="008B01E3">
        <w:rPr>
          <w:rFonts w:eastAsiaTheme="minorHAnsi"/>
          <w:sz w:val="28"/>
          <w:szCs w:val="28"/>
          <w:lang w:eastAsia="en-US"/>
        </w:rPr>
        <w:t>одно из следующих решений</w:t>
      </w:r>
      <w:r w:rsidR="009E7028" w:rsidRPr="008B01E3">
        <w:rPr>
          <w:rFonts w:eastAsiaTheme="minorHAnsi"/>
          <w:sz w:val="28"/>
          <w:szCs w:val="28"/>
          <w:lang w:eastAsia="en-US"/>
        </w:rPr>
        <w:t>:</w:t>
      </w:r>
    </w:p>
    <w:p w:rsidR="009E7028" w:rsidRPr="008B01E3" w:rsidRDefault="009E7028" w:rsidP="00BF42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rFonts w:eastAsiaTheme="minorHAnsi"/>
          <w:sz w:val="28"/>
          <w:szCs w:val="28"/>
          <w:lang w:eastAsia="en-US"/>
        </w:rPr>
        <w:t xml:space="preserve">1) о направлении в Правительство Камчатского края представления </w:t>
      </w:r>
      <w:r w:rsidRPr="008B01E3">
        <w:rPr>
          <w:spacing w:val="2"/>
          <w:sz w:val="28"/>
          <w:szCs w:val="28"/>
        </w:rPr>
        <w:t>о воссоздани</w:t>
      </w:r>
      <w:r w:rsidR="00256395" w:rsidRPr="008B01E3">
        <w:rPr>
          <w:spacing w:val="2"/>
          <w:sz w:val="28"/>
          <w:szCs w:val="28"/>
        </w:rPr>
        <w:t>и</w:t>
      </w:r>
      <w:r w:rsidRPr="008B01E3">
        <w:rPr>
          <w:spacing w:val="2"/>
          <w:sz w:val="28"/>
          <w:szCs w:val="28"/>
        </w:rPr>
        <w:t xml:space="preserve"> </w:t>
      </w:r>
      <w:r w:rsidRPr="008B01E3">
        <w:rPr>
          <w:sz w:val="28"/>
          <w:szCs w:val="28"/>
        </w:rPr>
        <w:t xml:space="preserve">за счет средств краевого бюджета утраченного объекта культурного наследия и </w:t>
      </w:r>
      <w:r w:rsidRPr="008B01E3">
        <w:rPr>
          <w:rFonts w:eastAsiaTheme="minorHAnsi"/>
          <w:sz w:val="28"/>
          <w:szCs w:val="28"/>
          <w:lang w:eastAsia="en-US"/>
        </w:rPr>
        <w:t>проекта распоряжения Правительства Камчатского края</w:t>
      </w:r>
      <w:r w:rsidR="008B01E3" w:rsidRPr="008B01E3">
        <w:rPr>
          <w:rFonts w:eastAsiaTheme="minorHAnsi"/>
          <w:sz w:val="28"/>
          <w:szCs w:val="28"/>
          <w:lang w:eastAsia="en-US"/>
        </w:rPr>
        <w:t xml:space="preserve"> </w:t>
      </w:r>
      <w:r w:rsidR="008B01E3" w:rsidRPr="008B01E3">
        <w:rPr>
          <w:spacing w:val="2"/>
          <w:sz w:val="28"/>
          <w:szCs w:val="28"/>
        </w:rPr>
        <w:t xml:space="preserve">о воссоздании </w:t>
      </w:r>
      <w:r w:rsidR="008B01E3" w:rsidRPr="008B01E3">
        <w:rPr>
          <w:sz w:val="28"/>
          <w:szCs w:val="28"/>
        </w:rPr>
        <w:t>за счет средств краевого бюджета утраченного объекта культурного наследия</w:t>
      </w:r>
      <w:r w:rsidR="008B01E3" w:rsidRPr="008B01E3">
        <w:rPr>
          <w:rFonts w:eastAsiaTheme="minorHAnsi"/>
          <w:sz w:val="28"/>
          <w:szCs w:val="28"/>
          <w:lang w:eastAsia="en-US"/>
        </w:rPr>
        <w:t xml:space="preserve"> (далее – распоряжение Правительства Камчатского края)</w:t>
      </w:r>
      <w:r w:rsidRPr="008B01E3">
        <w:rPr>
          <w:rFonts w:eastAsiaTheme="minorHAnsi"/>
          <w:sz w:val="28"/>
          <w:szCs w:val="28"/>
          <w:lang w:eastAsia="en-US"/>
        </w:rPr>
        <w:t>, либо</w:t>
      </w:r>
    </w:p>
    <w:p w:rsidR="009E7028" w:rsidRPr="008B01E3" w:rsidRDefault="009E7028" w:rsidP="00BF42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rFonts w:eastAsiaTheme="minorHAnsi"/>
          <w:sz w:val="28"/>
          <w:szCs w:val="28"/>
          <w:lang w:eastAsia="en-US"/>
        </w:rPr>
        <w:t>2) об отсутствии оснований для внесения в Правительство Камчатского края представления о воссоздании</w:t>
      </w:r>
      <w:r w:rsidR="00890AFA" w:rsidRPr="00890AFA">
        <w:rPr>
          <w:sz w:val="28"/>
          <w:szCs w:val="28"/>
        </w:rPr>
        <w:t xml:space="preserve"> </w:t>
      </w:r>
      <w:r w:rsidR="00890AFA" w:rsidRPr="008B01E3">
        <w:rPr>
          <w:sz w:val="28"/>
          <w:szCs w:val="28"/>
        </w:rPr>
        <w:t>за счет средств краевого бюджета</w:t>
      </w:r>
      <w:r w:rsidRPr="008B01E3">
        <w:rPr>
          <w:rFonts w:eastAsiaTheme="minorHAnsi"/>
          <w:sz w:val="28"/>
          <w:szCs w:val="28"/>
          <w:lang w:eastAsia="en-US"/>
        </w:rPr>
        <w:t xml:space="preserve"> </w:t>
      </w:r>
      <w:r w:rsidRPr="008B01E3">
        <w:rPr>
          <w:sz w:val="28"/>
          <w:szCs w:val="28"/>
        </w:rPr>
        <w:t>утраченного объекта культурного наследия.</w:t>
      </w:r>
      <w:r w:rsidR="001A66FA" w:rsidRPr="001A66FA">
        <w:rPr>
          <w:sz w:val="28"/>
          <w:szCs w:val="28"/>
        </w:rPr>
        <w:t xml:space="preserve"> </w:t>
      </w:r>
    </w:p>
    <w:p w:rsidR="00B00D41" w:rsidRPr="008B01E3" w:rsidRDefault="00B00D41" w:rsidP="00BF42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rFonts w:eastAsiaTheme="minorHAnsi"/>
          <w:sz w:val="28"/>
          <w:szCs w:val="28"/>
          <w:lang w:eastAsia="en-US"/>
        </w:rPr>
        <w:t xml:space="preserve">11. Основаниями для </w:t>
      </w:r>
      <w:r w:rsidR="00617B9E" w:rsidRPr="008B01E3">
        <w:rPr>
          <w:rFonts w:eastAsiaTheme="minorHAnsi"/>
          <w:sz w:val="28"/>
          <w:szCs w:val="28"/>
          <w:lang w:eastAsia="en-US"/>
        </w:rPr>
        <w:t xml:space="preserve">принятия </w:t>
      </w:r>
      <w:r w:rsidRPr="008B01E3">
        <w:rPr>
          <w:rFonts w:eastAsiaTheme="minorHAnsi"/>
          <w:sz w:val="28"/>
          <w:szCs w:val="28"/>
          <w:lang w:eastAsia="en-US"/>
        </w:rPr>
        <w:t xml:space="preserve">Службой </w:t>
      </w:r>
      <w:r w:rsidR="00617B9E" w:rsidRPr="008B01E3">
        <w:rPr>
          <w:rFonts w:eastAsiaTheme="minorHAnsi"/>
          <w:sz w:val="28"/>
          <w:szCs w:val="28"/>
          <w:lang w:eastAsia="en-US"/>
        </w:rPr>
        <w:t xml:space="preserve">решения об отказе </w:t>
      </w:r>
      <w:r w:rsidR="00256395" w:rsidRPr="008B01E3">
        <w:rPr>
          <w:rFonts w:eastAsiaTheme="minorHAnsi"/>
          <w:sz w:val="28"/>
          <w:szCs w:val="28"/>
          <w:lang w:eastAsia="en-US"/>
        </w:rPr>
        <w:t>в направлении</w:t>
      </w:r>
      <w:r w:rsidR="00617B9E" w:rsidRPr="008B01E3">
        <w:rPr>
          <w:rFonts w:eastAsiaTheme="minorHAnsi"/>
          <w:sz w:val="28"/>
          <w:szCs w:val="28"/>
          <w:lang w:eastAsia="en-US"/>
        </w:rPr>
        <w:t xml:space="preserve"> в Правительство Камчатского края </w:t>
      </w:r>
      <w:r w:rsidRPr="008B01E3">
        <w:rPr>
          <w:rFonts w:eastAsiaTheme="minorHAnsi"/>
          <w:sz w:val="28"/>
          <w:szCs w:val="28"/>
          <w:lang w:eastAsia="en-US"/>
        </w:rPr>
        <w:t xml:space="preserve">представления о воссоздании </w:t>
      </w:r>
      <w:r w:rsidR="00B85AF5" w:rsidRPr="008B01E3">
        <w:rPr>
          <w:sz w:val="28"/>
          <w:szCs w:val="28"/>
        </w:rPr>
        <w:t xml:space="preserve">за счет средств краевого бюджета </w:t>
      </w:r>
      <w:r w:rsidRPr="008B01E3">
        <w:rPr>
          <w:rFonts w:eastAsiaTheme="minorHAnsi"/>
          <w:sz w:val="28"/>
          <w:szCs w:val="28"/>
          <w:lang w:eastAsia="en-US"/>
        </w:rPr>
        <w:t xml:space="preserve">утраченного объекта культурного наследия являются: </w:t>
      </w:r>
    </w:p>
    <w:p w:rsidR="00B00D41" w:rsidRPr="008B01E3" w:rsidRDefault="00B00D41" w:rsidP="00BF42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rFonts w:eastAsiaTheme="minorHAnsi"/>
          <w:sz w:val="28"/>
          <w:szCs w:val="28"/>
          <w:lang w:eastAsia="en-US"/>
        </w:rPr>
        <w:t>1) представление заявителем недостоверной информации в обращении и</w:t>
      </w:r>
      <w:r w:rsidR="00890AFA">
        <w:rPr>
          <w:rFonts w:eastAsiaTheme="minorHAnsi"/>
          <w:sz w:val="28"/>
          <w:szCs w:val="28"/>
          <w:lang w:eastAsia="en-US"/>
        </w:rPr>
        <w:t>ли</w:t>
      </w:r>
      <w:r w:rsidRPr="008B01E3">
        <w:rPr>
          <w:rFonts w:eastAsiaTheme="minorHAnsi"/>
          <w:sz w:val="28"/>
          <w:szCs w:val="28"/>
          <w:lang w:eastAsia="en-US"/>
        </w:rPr>
        <w:t xml:space="preserve"> документах;</w:t>
      </w:r>
    </w:p>
    <w:p w:rsidR="00B00D41" w:rsidRPr="008B01E3" w:rsidRDefault="00B00D41" w:rsidP="00BF42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rFonts w:eastAsiaTheme="minorHAnsi"/>
          <w:sz w:val="28"/>
          <w:szCs w:val="28"/>
          <w:lang w:eastAsia="en-US"/>
        </w:rPr>
        <w:t xml:space="preserve">2) отсутствие в заключении государственной историко-культурной экспертизы </w:t>
      </w:r>
      <w:r w:rsidR="00B85AF5" w:rsidRPr="008B01E3">
        <w:rPr>
          <w:sz w:val="28"/>
          <w:szCs w:val="28"/>
        </w:rPr>
        <w:t xml:space="preserve">в соответствии с требованиями пункта 1 статьи 47 </w:t>
      </w:r>
      <w:hyperlink r:id="rId11" w:history="1">
        <w:r w:rsidR="00B85AF5" w:rsidRPr="008B01E3">
          <w:rPr>
            <w:rStyle w:val="a8"/>
            <w:color w:val="auto"/>
            <w:sz w:val="28"/>
            <w:szCs w:val="28"/>
            <w:u w:val="none"/>
          </w:rPr>
          <w:t>Федерального закона от 25.06.2002 №73-ФЗ «Об объектах культурного наследия (памятниках истории и культуры) народов Российской Федерации»</w:t>
        </w:r>
      </w:hyperlink>
      <w:r w:rsidR="00B85AF5" w:rsidRPr="008B01E3">
        <w:rPr>
          <w:rStyle w:val="a8"/>
          <w:color w:val="auto"/>
          <w:sz w:val="28"/>
          <w:szCs w:val="28"/>
          <w:u w:val="none"/>
        </w:rPr>
        <w:t xml:space="preserve"> </w:t>
      </w:r>
      <w:r w:rsidRPr="008B01E3">
        <w:rPr>
          <w:rFonts w:eastAsiaTheme="minorHAnsi"/>
          <w:sz w:val="28"/>
          <w:szCs w:val="28"/>
          <w:lang w:eastAsia="en-US"/>
        </w:rPr>
        <w:t>выводов:</w:t>
      </w:r>
    </w:p>
    <w:p w:rsidR="00B00D41" w:rsidRPr="008B01E3" w:rsidRDefault="00B00D41" w:rsidP="00BF42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rFonts w:eastAsiaTheme="minorHAnsi"/>
          <w:sz w:val="28"/>
          <w:szCs w:val="28"/>
          <w:lang w:eastAsia="en-US"/>
        </w:rPr>
        <w:lastRenderedPageBreak/>
        <w:t>- об особой исторической, архитектурной, научной, художественной, градостроительной, эстетической или иной значимости утраченного объекта культурного значения;</w:t>
      </w:r>
    </w:p>
    <w:p w:rsidR="00B00D41" w:rsidRPr="008B01E3" w:rsidRDefault="00B00D41" w:rsidP="00BF424F">
      <w:pPr>
        <w:suppressAutoHyphens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rFonts w:eastAsiaTheme="minorHAnsi"/>
          <w:sz w:val="28"/>
          <w:szCs w:val="28"/>
          <w:lang w:eastAsia="en-US"/>
        </w:rPr>
        <w:t>- о достаточности научных данных, необходимых для воссоздания утраченного объекта культурного значения;</w:t>
      </w:r>
    </w:p>
    <w:p w:rsidR="008D78F5" w:rsidRPr="008B01E3" w:rsidRDefault="00B00D41" w:rsidP="00BF424F">
      <w:pPr>
        <w:pStyle w:val="p10"/>
        <w:suppressAutoHyphens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B01E3">
        <w:rPr>
          <w:sz w:val="28"/>
          <w:szCs w:val="28"/>
        </w:rPr>
        <w:t xml:space="preserve">3) </w:t>
      </w:r>
      <w:r w:rsidR="008D78F5" w:rsidRPr="008B01E3">
        <w:rPr>
          <w:rFonts w:eastAsiaTheme="minorHAnsi"/>
          <w:sz w:val="28"/>
          <w:szCs w:val="28"/>
          <w:lang w:eastAsia="en-US"/>
        </w:rPr>
        <w:t xml:space="preserve">несогласие с выводами заключения государственной историко-культурной экспертизы по основаниям, предусмотренным пунктом 30 </w:t>
      </w:r>
      <w:hyperlink r:id="rId12" w:history="1">
        <w:r w:rsidR="008D78F5" w:rsidRPr="008B01E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Положения о государственной историко-культурной экспертизе</w:t>
        </w:r>
      </w:hyperlink>
      <w:r w:rsidR="008D78F5" w:rsidRPr="008B01E3">
        <w:rPr>
          <w:rFonts w:eastAsiaTheme="minorHAnsi"/>
          <w:sz w:val="28"/>
          <w:szCs w:val="28"/>
          <w:lang w:eastAsia="en-US"/>
        </w:rPr>
        <w:t>, утвержденного п</w:t>
      </w:r>
      <w:hyperlink r:id="rId13" w:history="1">
        <w:r w:rsidR="008D78F5" w:rsidRPr="008B01E3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остановлением Правительства Российской Федерации от 15.07.2009 № 569</w:t>
        </w:r>
      </w:hyperlink>
      <w:r w:rsidR="008D78F5" w:rsidRPr="008B01E3">
        <w:rPr>
          <w:rFonts w:eastAsiaTheme="minorHAnsi"/>
          <w:sz w:val="28"/>
          <w:szCs w:val="28"/>
          <w:lang w:eastAsia="en-US"/>
        </w:rPr>
        <w:t>;</w:t>
      </w:r>
    </w:p>
    <w:p w:rsidR="00B00D41" w:rsidRPr="008B01E3" w:rsidRDefault="008D78F5" w:rsidP="00BF424F">
      <w:pPr>
        <w:pStyle w:val="p1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01E3">
        <w:rPr>
          <w:rFonts w:eastAsiaTheme="minorHAnsi"/>
          <w:sz w:val="28"/>
          <w:szCs w:val="28"/>
          <w:lang w:eastAsia="en-US"/>
        </w:rPr>
        <w:t xml:space="preserve">4) </w:t>
      </w:r>
      <w:r w:rsidR="00B00D41" w:rsidRPr="008B01E3">
        <w:rPr>
          <w:sz w:val="28"/>
          <w:szCs w:val="28"/>
        </w:rPr>
        <w:t>утраченный объект культурного наследия не является краевой собственностью;</w:t>
      </w:r>
    </w:p>
    <w:p w:rsidR="001A66FA" w:rsidRDefault="008D78F5" w:rsidP="001A66FA">
      <w:pPr>
        <w:pStyle w:val="p1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01E3">
        <w:rPr>
          <w:sz w:val="28"/>
          <w:szCs w:val="28"/>
        </w:rPr>
        <w:t>5) заявление не согласовано с органами местного самоуправления, на территории которого предполагается воссоздание утраченно</w:t>
      </w:r>
      <w:r w:rsidR="001A66FA">
        <w:rPr>
          <w:sz w:val="28"/>
          <w:szCs w:val="28"/>
        </w:rPr>
        <w:t>го объекта культурного наследия;</w:t>
      </w:r>
    </w:p>
    <w:p w:rsidR="001A66FA" w:rsidRPr="00903022" w:rsidRDefault="001A66FA" w:rsidP="001A66FA">
      <w:pPr>
        <w:pStyle w:val="p1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3022">
        <w:rPr>
          <w:sz w:val="28"/>
          <w:szCs w:val="28"/>
        </w:rPr>
        <w:t xml:space="preserve">6) отсутствует </w:t>
      </w:r>
      <w:r w:rsidRPr="00903022">
        <w:rPr>
          <w:rFonts w:eastAsiaTheme="minorHAnsi"/>
          <w:sz w:val="28"/>
          <w:szCs w:val="28"/>
          <w:lang w:eastAsia="en-US"/>
        </w:rPr>
        <w:t>положительное мнение религиозных организаций (в случае воссоздания памятника или ансамбля религиозного назначения).</w:t>
      </w:r>
    </w:p>
    <w:p w:rsidR="008D78F5" w:rsidRPr="008B01E3" w:rsidRDefault="008D78F5" w:rsidP="001A66FA">
      <w:pPr>
        <w:pStyle w:val="p10"/>
        <w:suppressAutoHyphens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8B01E3">
        <w:rPr>
          <w:spacing w:val="2"/>
          <w:sz w:val="28"/>
          <w:szCs w:val="28"/>
        </w:rPr>
        <w:t xml:space="preserve">12. </w:t>
      </w:r>
      <w:r w:rsidRPr="008B01E3">
        <w:rPr>
          <w:rFonts w:eastAsiaTheme="minorHAnsi"/>
          <w:sz w:val="28"/>
          <w:szCs w:val="28"/>
          <w:lang w:eastAsia="en-US"/>
        </w:rPr>
        <w:t xml:space="preserve">Представление Службы о воссоздании </w:t>
      </w:r>
      <w:r w:rsidRPr="008B01E3">
        <w:rPr>
          <w:sz w:val="28"/>
          <w:szCs w:val="28"/>
        </w:rPr>
        <w:t xml:space="preserve">за счет средств краевого бюджета </w:t>
      </w:r>
      <w:r w:rsidRPr="008B01E3">
        <w:rPr>
          <w:rFonts w:eastAsiaTheme="minorHAnsi"/>
          <w:sz w:val="28"/>
          <w:szCs w:val="28"/>
          <w:lang w:eastAsia="en-US"/>
        </w:rPr>
        <w:t>утраченного объекта культурного наследия</w:t>
      </w:r>
      <w:r w:rsidRPr="008B01E3">
        <w:rPr>
          <w:spacing w:val="2"/>
          <w:sz w:val="28"/>
          <w:szCs w:val="28"/>
        </w:rPr>
        <w:t xml:space="preserve"> и проект </w:t>
      </w:r>
      <w:r w:rsidRPr="00084C93">
        <w:rPr>
          <w:spacing w:val="2"/>
          <w:sz w:val="28"/>
          <w:szCs w:val="28"/>
        </w:rPr>
        <w:t xml:space="preserve">распоряжения Правительства </w:t>
      </w:r>
      <w:r w:rsidR="00163B07" w:rsidRPr="008B01E3">
        <w:rPr>
          <w:spacing w:val="2"/>
          <w:sz w:val="28"/>
          <w:szCs w:val="28"/>
        </w:rPr>
        <w:t>Камчатского края</w:t>
      </w:r>
      <w:r w:rsidRPr="00084C93">
        <w:rPr>
          <w:spacing w:val="2"/>
          <w:sz w:val="28"/>
          <w:szCs w:val="28"/>
        </w:rPr>
        <w:t xml:space="preserve"> в течение 5 рабочих дней со дня подготовки направля</w:t>
      </w:r>
      <w:r w:rsidR="00163B07" w:rsidRPr="008B01E3">
        <w:rPr>
          <w:spacing w:val="2"/>
          <w:sz w:val="28"/>
          <w:szCs w:val="28"/>
        </w:rPr>
        <w:t>ю</w:t>
      </w:r>
      <w:r w:rsidRPr="00084C93">
        <w:rPr>
          <w:spacing w:val="2"/>
          <w:sz w:val="28"/>
          <w:szCs w:val="28"/>
        </w:rPr>
        <w:t xml:space="preserve">тся </w:t>
      </w:r>
      <w:r w:rsidR="00163B07" w:rsidRPr="008B01E3">
        <w:rPr>
          <w:spacing w:val="2"/>
          <w:sz w:val="28"/>
          <w:szCs w:val="28"/>
        </w:rPr>
        <w:t>С</w:t>
      </w:r>
      <w:r w:rsidRPr="00084C93">
        <w:rPr>
          <w:spacing w:val="2"/>
          <w:sz w:val="28"/>
          <w:szCs w:val="28"/>
        </w:rPr>
        <w:t xml:space="preserve">лужбой с приложением обращения и документов на рассмотрение Правительства </w:t>
      </w:r>
      <w:r w:rsidR="00163B07" w:rsidRPr="008B01E3">
        <w:rPr>
          <w:spacing w:val="2"/>
          <w:sz w:val="28"/>
          <w:szCs w:val="28"/>
        </w:rPr>
        <w:t>Камчатского края.</w:t>
      </w:r>
    </w:p>
    <w:p w:rsidR="00BF424F" w:rsidRDefault="00BF424F" w:rsidP="00BF424F">
      <w:pPr>
        <w:shd w:val="clear" w:color="auto" w:fill="FFFFFF"/>
        <w:suppressAutoHyphens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B01E3">
        <w:rPr>
          <w:spacing w:val="2"/>
          <w:sz w:val="28"/>
          <w:szCs w:val="28"/>
        </w:rPr>
        <w:t>13</w:t>
      </w:r>
      <w:r w:rsidRPr="00084C93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 xml:space="preserve"> Правительство Камчатского края в течение 30 рабочих дней по результатам </w:t>
      </w:r>
      <w:r w:rsidR="00C34B4B">
        <w:rPr>
          <w:spacing w:val="2"/>
          <w:sz w:val="28"/>
          <w:szCs w:val="28"/>
        </w:rPr>
        <w:t>рассмотрения</w:t>
      </w:r>
      <w:r>
        <w:rPr>
          <w:spacing w:val="2"/>
          <w:sz w:val="28"/>
          <w:szCs w:val="28"/>
        </w:rPr>
        <w:t xml:space="preserve"> представленных документов принимает решение об издании распоряжения о </w:t>
      </w:r>
      <w:r w:rsidRPr="00084C93">
        <w:rPr>
          <w:spacing w:val="2"/>
          <w:sz w:val="28"/>
          <w:szCs w:val="28"/>
        </w:rPr>
        <w:t>воссоздани</w:t>
      </w:r>
      <w:r w:rsidRPr="008B01E3">
        <w:rPr>
          <w:spacing w:val="2"/>
          <w:sz w:val="28"/>
          <w:szCs w:val="28"/>
        </w:rPr>
        <w:t>и</w:t>
      </w:r>
      <w:r w:rsidRPr="00084C93">
        <w:rPr>
          <w:spacing w:val="2"/>
          <w:sz w:val="28"/>
          <w:szCs w:val="28"/>
        </w:rPr>
        <w:t xml:space="preserve"> </w:t>
      </w:r>
      <w:r w:rsidRPr="008B01E3">
        <w:rPr>
          <w:sz w:val="28"/>
          <w:szCs w:val="28"/>
        </w:rPr>
        <w:t xml:space="preserve">за счет средств краевого бюджета </w:t>
      </w:r>
      <w:r w:rsidRPr="008B01E3">
        <w:rPr>
          <w:rFonts w:eastAsiaTheme="minorHAnsi"/>
          <w:sz w:val="28"/>
          <w:szCs w:val="28"/>
          <w:lang w:eastAsia="en-US"/>
        </w:rPr>
        <w:t>утраченного объекта культурного наследия</w:t>
      </w:r>
      <w:r>
        <w:rPr>
          <w:spacing w:val="2"/>
          <w:sz w:val="28"/>
          <w:szCs w:val="28"/>
        </w:rPr>
        <w:t xml:space="preserve"> либо об отказе в издании такого распоряжения.</w:t>
      </w:r>
    </w:p>
    <w:p w:rsidR="00C34B4B" w:rsidRPr="008B01E3" w:rsidRDefault="00C34B4B" w:rsidP="00C34B4B">
      <w:pPr>
        <w:shd w:val="clear" w:color="auto" w:fill="FFFFFF"/>
        <w:suppressAutoHyphens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14. </w:t>
      </w:r>
      <w:r w:rsidRPr="00084C93">
        <w:rPr>
          <w:spacing w:val="2"/>
          <w:sz w:val="28"/>
          <w:szCs w:val="28"/>
        </w:rPr>
        <w:t xml:space="preserve">Копия распоряжения Правительства </w:t>
      </w:r>
      <w:r w:rsidRPr="008B01E3">
        <w:rPr>
          <w:spacing w:val="2"/>
          <w:sz w:val="28"/>
          <w:szCs w:val="28"/>
        </w:rPr>
        <w:t>Камчатского края</w:t>
      </w:r>
      <w:r w:rsidRPr="00084C93">
        <w:rPr>
          <w:spacing w:val="2"/>
          <w:sz w:val="28"/>
          <w:szCs w:val="28"/>
        </w:rPr>
        <w:t xml:space="preserve"> о воссоздани</w:t>
      </w:r>
      <w:r w:rsidRPr="008B01E3">
        <w:rPr>
          <w:spacing w:val="2"/>
          <w:sz w:val="28"/>
          <w:szCs w:val="28"/>
        </w:rPr>
        <w:t>и</w:t>
      </w:r>
      <w:r w:rsidRPr="00084C93">
        <w:rPr>
          <w:spacing w:val="2"/>
          <w:sz w:val="28"/>
          <w:szCs w:val="28"/>
        </w:rPr>
        <w:t xml:space="preserve"> </w:t>
      </w:r>
      <w:r w:rsidRPr="008B01E3">
        <w:rPr>
          <w:sz w:val="28"/>
          <w:szCs w:val="28"/>
        </w:rPr>
        <w:t xml:space="preserve">за счет средств краевого бюджета </w:t>
      </w:r>
      <w:r w:rsidRPr="008B01E3">
        <w:rPr>
          <w:rFonts w:eastAsiaTheme="minorHAnsi"/>
          <w:sz w:val="28"/>
          <w:szCs w:val="28"/>
          <w:lang w:eastAsia="en-US"/>
        </w:rPr>
        <w:t>утраченного объекта культурного наследия</w:t>
      </w:r>
      <w:r w:rsidRPr="00084C93">
        <w:rPr>
          <w:spacing w:val="2"/>
          <w:sz w:val="28"/>
          <w:szCs w:val="28"/>
        </w:rPr>
        <w:t xml:space="preserve"> с приложением обращения и документов не позднее 5 рабочих дней со дня его принятия направляется </w:t>
      </w:r>
      <w:r w:rsidRPr="008B01E3">
        <w:rPr>
          <w:spacing w:val="2"/>
          <w:sz w:val="28"/>
          <w:szCs w:val="28"/>
        </w:rPr>
        <w:t>Службу.</w:t>
      </w:r>
    </w:p>
    <w:p w:rsidR="00BF424F" w:rsidRPr="008B01E3" w:rsidRDefault="00BF424F" w:rsidP="00BF424F">
      <w:pPr>
        <w:shd w:val="clear" w:color="auto" w:fill="FFFFFF"/>
        <w:suppressAutoHyphens/>
        <w:spacing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8B01E3">
        <w:rPr>
          <w:spacing w:val="2"/>
          <w:sz w:val="28"/>
          <w:szCs w:val="28"/>
        </w:rPr>
        <w:t>1</w:t>
      </w:r>
      <w:r w:rsidR="00C34B4B">
        <w:rPr>
          <w:spacing w:val="2"/>
          <w:sz w:val="28"/>
          <w:szCs w:val="28"/>
        </w:rPr>
        <w:t>5</w:t>
      </w:r>
      <w:r>
        <w:rPr>
          <w:spacing w:val="2"/>
          <w:sz w:val="28"/>
          <w:szCs w:val="28"/>
        </w:rPr>
        <w:t xml:space="preserve">. </w:t>
      </w:r>
      <w:r w:rsidRPr="00084C93">
        <w:rPr>
          <w:spacing w:val="2"/>
          <w:sz w:val="28"/>
          <w:szCs w:val="28"/>
        </w:rPr>
        <w:t>Служба направляет заявителю уведомление о принят</w:t>
      </w:r>
      <w:r w:rsidRPr="008B01E3">
        <w:rPr>
          <w:spacing w:val="2"/>
          <w:sz w:val="28"/>
          <w:szCs w:val="28"/>
        </w:rPr>
        <w:t>ом Правительством Камчатского края решении</w:t>
      </w:r>
      <w:r w:rsidRPr="00084C93">
        <w:rPr>
          <w:spacing w:val="2"/>
          <w:sz w:val="28"/>
          <w:szCs w:val="28"/>
        </w:rPr>
        <w:t xml:space="preserve"> в течение </w:t>
      </w:r>
      <w:r w:rsidR="00C34B4B">
        <w:rPr>
          <w:spacing w:val="2"/>
          <w:sz w:val="28"/>
          <w:szCs w:val="28"/>
        </w:rPr>
        <w:t>3</w:t>
      </w:r>
      <w:r w:rsidRPr="00084C93">
        <w:rPr>
          <w:spacing w:val="2"/>
          <w:sz w:val="28"/>
          <w:szCs w:val="28"/>
        </w:rPr>
        <w:t xml:space="preserve"> рабочих дней со дня его </w:t>
      </w:r>
      <w:r w:rsidR="00C34B4B">
        <w:rPr>
          <w:spacing w:val="2"/>
          <w:sz w:val="28"/>
          <w:szCs w:val="28"/>
        </w:rPr>
        <w:t>поступления в Службу</w:t>
      </w:r>
      <w:r w:rsidRPr="00084C93">
        <w:rPr>
          <w:spacing w:val="2"/>
          <w:sz w:val="28"/>
          <w:szCs w:val="28"/>
        </w:rPr>
        <w:t>.</w:t>
      </w:r>
    </w:p>
    <w:p w:rsidR="00B85AF5" w:rsidRPr="008B01E3" w:rsidRDefault="008B01E3" w:rsidP="00BF424F">
      <w:pPr>
        <w:pStyle w:val="p1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B01E3">
        <w:rPr>
          <w:sz w:val="28"/>
          <w:szCs w:val="28"/>
        </w:rPr>
        <w:t>1</w:t>
      </w:r>
      <w:r w:rsidR="00BF424F">
        <w:rPr>
          <w:sz w:val="28"/>
          <w:szCs w:val="28"/>
        </w:rPr>
        <w:t>6</w:t>
      </w:r>
      <w:r w:rsidR="00B85AF5" w:rsidRPr="008B01E3">
        <w:rPr>
          <w:sz w:val="28"/>
          <w:szCs w:val="28"/>
        </w:rPr>
        <w:t xml:space="preserve">. Работы по воссозданию </w:t>
      </w:r>
      <w:r w:rsidR="00B85AF5" w:rsidRPr="008B01E3">
        <w:rPr>
          <w:rFonts w:eastAsiaTheme="minorHAnsi"/>
          <w:sz w:val="28"/>
          <w:szCs w:val="28"/>
          <w:lang w:eastAsia="en-US"/>
        </w:rPr>
        <w:t xml:space="preserve">утраченного </w:t>
      </w:r>
      <w:r w:rsidR="00B85AF5" w:rsidRPr="008B01E3">
        <w:rPr>
          <w:sz w:val="28"/>
          <w:szCs w:val="28"/>
        </w:rPr>
        <w:t>объекта культурного наследия за счет средств краевого бюджета проводятся в рамках государственных программ сохранения объектов культурного наследия (памятников истории и культуры) в Камчатском крае в</w:t>
      </w:r>
      <w:r w:rsidR="00B85AF5" w:rsidRPr="008B01E3">
        <w:rPr>
          <w:rFonts w:eastAsiaTheme="minorHAnsi"/>
          <w:sz w:val="28"/>
          <w:szCs w:val="28"/>
          <w:lang w:eastAsia="en-US"/>
        </w:rPr>
        <w:t xml:space="preserve"> соответствии с требованиями, предъявляемыми </w:t>
      </w:r>
      <w:hyperlink r:id="rId14" w:history="1">
        <w:r w:rsidR="00B85AF5" w:rsidRPr="008B01E3">
          <w:rPr>
            <w:rFonts w:eastAsiaTheme="minorHAnsi"/>
            <w:sz w:val="28"/>
            <w:szCs w:val="28"/>
            <w:lang w:eastAsia="en-US"/>
          </w:rPr>
          <w:t>статьей 45</w:t>
        </w:r>
      </w:hyperlink>
      <w:r w:rsidR="00B85AF5" w:rsidRPr="008B01E3">
        <w:rPr>
          <w:rFonts w:eastAsiaTheme="minorHAnsi"/>
          <w:sz w:val="28"/>
          <w:szCs w:val="28"/>
          <w:lang w:eastAsia="en-US"/>
        </w:rPr>
        <w:t xml:space="preserve"> </w:t>
      </w:r>
      <w:r w:rsidR="00B85AF5" w:rsidRPr="008B01E3">
        <w:rPr>
          <w:sz w:val="28"/>
          <w:szCs w:val="28"/>
        </w:rPr>
        <w:t xml:space="preserve">Федерального закона «Об объектах культурного наследия (памятниках истории и культуры) народов Российской Федерации», к работам </w:t>
      </w:r>
      <w:r w:rsidR="00B85AF5" w:rsidRPr="008B01E3">
        <w:rPr>
          <w:rFonts w:eastAsiaTheme="minorHAnsi"/>
          <w:sz w:val="28"/>
          <w:szCs w:val="28"/>
          <w:lang w:eastAsia="en-US"/>
        </w:rPr>
        <w:t>по сохранению объекта культурного наследия</w:t>
      </w:r>
    </w:p>
    <w:p w:rsidR="00B00D41" w:rsidRPr="008B01E3" w:rsidRDefault="00B00D41" w:rsidP="00BF424F">
      <w:pPr>
        <w:pStyle w:val="p1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0D41" w:rsidRPr="008B01E3" w:rsidRDefault="00B00D41" w:rsidP="00BF424F">
      <w:pPr>
        <w:pStyle w:val="p1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5AF5" w:rsidRPr="008B01E3" w:rsidRDefault="00B85AF5" w:rsidP="00BF424F">
      <w:pPr>
        <w:pStyle w:val="p1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5AF5" w:rsidRPr="008B01E3" w:rsidRDefault="00B85AF5" w:rsidP="00BF424F">
      <w:pPr>
        <w:pStyle w:val="p1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85AF5" w:rsidRPr="008B01E3" w:rsidRDefault="00B85AF5" w:rsidP="00BF424F">
      <w:pPr>
        <w:pStyle w:val="p10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B85AF5" w:rsidRPr="008B01E3" w:rsidSect="009D2772"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01" w:rsidRDefault="00785A01" w:rsidP="00090D55">
      <w:r>
        <w:separator/>
      </w:r>
    </w:p>
  </w:endnote>
  <w:endnote w:type="continuationSeparator" w:id="0">
    <w:p w:rsidR="00785A01" w:rsidRDefault="00785A01" w:rsidP="0009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01" w:rsidRDefault="00785A01" w:rsidP="00090D55">
      <w:r>
        <w:separator/>
      </w:r>
    </w:p>
  </w:footnote>
  <w:footnote w:type="continuationSeparator" w:id="0">
    <w:p w:rsidR="00785A01" w:rsidRDefault="00785A01" w:rsidP="0009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71E"/>
    <w:multiLevelType w:val="hybridMultilevel"/>
    <w:tmpl w:val="57C6B82C"/>
    <w:lvl w:ilvl="0" w:tplc="1122B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D44C8"/>
    <w:multiLevelType w:val="hybridMultilevel"/>
    <w:tmpl w:val="E8B8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81989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13F60B23"/>
    <w:multiLevelType w:val="hybridMultilevel"/>
    <w:tmpl w:val="53AEAF50"/>
    <w:lvl w:ilvl="0" w:tplc="61489F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F351B"/>
    <w:multiLevelType w:val="hybridMultilevel"/>
    <w:tmpl w:val="89108A08"/>
    <w:lvl w:ilvl="0" w:tplc="CFA6B53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332E2D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1EFA1646"/>
    <w:multiLevelType w:val="multilevel"/>
    <w:tmpl w:val="8CD66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1B25"/>
    <w:multiLevelType w:val="hybridMultilevel"/>
    <w:tmpl w:val="C9704BA4"/>
    <w:lvl w:ilvl="0" w:tplc="9C3C57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DD7091"/>
    <w:multiLevelType w:val="hybridMultilevel"/>
    <w:tmpl w:val="5700EF56"/>
    <w:lvl w:ilvl="0" w:tplc="3FDC67E0">
      <w:start w:val="1"/>
      <w:numFmt w:val="decimal"/>
      <w:lvlText w:val="%1)"/>
      <w:lvlJc w:val="left"/>
      <w:pPr>
        <w:ind w:left="100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1BF0"/>
    <w:multiLevelType w:val="hybridMultilevel"/>
    <w:tmpl w:val="484881D2"/>
    <w:lvl w:ilvl="0" w:tplc="D5F2315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E14CF"/>
    <w:multiLevelType w:val="hybridMultilevel"/>
    <w:tmpl w:val="21426626"/>
    <w:lvl w:ilvl="0" w:tplc="50A401D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2D2D2D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6"/>
  </w:num>
  <w:num w:numId="13">
    <w:abstractNumId w:val="15"/>
  </w:num>
  <w:num w:numId="14">
    <w:abstractNumId w:val="17"/>
  </w:num>
  <w:num w:numId="15">
    <w:abstractNumId w:val="16"/>
  </w:num>
  <w:num w:numId="16">
    <w:abstractNumId w:val="1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autoHyphenation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14"/>
    <w:rsid w:val="00000625"/>
    <w:rsid w:val="00002268"/>
    <w:rsid w:val="00002427"/>
    <w:rsid w:val="00010DDD"/>
    <w:rsid w:val="00021513"/>
    <w:rsid w:val="000219F5"/>
    <w:rsid w:val="00022781"/>
    <w:rsid w:val="00027A23"/>
    <w:rsid w:val="00032968"/>
    <w:rsid w:val="0003364F"/>
    <w:rsid w:val="00041DF4"/>
    <w:rsid w:val="0004402C"/>
    <w:rsid w:val="000452D3"/>
    <w:rsid w:val="0005044C"/>
    <w:rsid w:val="00056803"/>
    <w:rsid w:val="00072B92"/>
    <w:rsid w:val="00080F8A"/>
    <w:rsid w:val="00084C93"/>
    <w:rsid w:val="00090D55"/>
    <w:rsid w:val="0009501D"/>
    <w:rsid w:val="000A4CE7"/>
    <w:rsid w:val="000B0764"/>
    <w:rsid w:val="000C4611"/>
    <w:rsid w:val="000D4690"/>
    <w:rsid w:val="000D6A84"/>
    <w:rsid w:val="000E70BB"/>
    <w:rsid w:val="000E7AA5"/>
    <w:rsid w:val="000F049C"/>
    <w:rsid w:val="000F19A3"/>
    <w:rsid w:val="000F3BD8"/>
    <w:rsid w:val="000F4426"/>
    <w:rsid w:val="000F7C95"/>
    <w:rsid w:val="00101A78"/>
    <w:rsid w:val="001039B4"/>
    <w:rsid w:val="00116474"/>
    <w:rsid w:val="00117DBD"/>
    <w:rsid w:val="0012274E"/>
    <w:rsid w:val="00123296"/>
    <w:rsid w:val="001304DE"/>
    <w:rsid w:val="00130DB7"/>
    <w:rsid w:val="0013427B"/>
    <w:rsid w:val="00134ED2"/>
    <w:rsid w:val="00137642"/>
    <w:rsid w:val="00137EF9"/>
    <w:rsid w:val="00142E70"/>
    <w:rsid w:val="0015681F"/>
    <w:rsid w:val="00163B07"/>
    <w:rsid w:val="00166C99"/>
    <w:rsid w:val="001763D3"/>
    <w:rsid w:val="0019197D"/>
    <w:rsid w:val="0019244E"/>
    <w:rsid w:val="00193290"/>
    <w:rsid w:val="001943BC"/>
    <w:rsid w:val="001962E5"/>
    <w:rsid w:val="001A3179"/>
    <w:rsid w:val="001A66FA"/>
    <w:rsid w:val="001B1CBD"/>
    <w:rsid w:val="001B39AC"/>
    <w:rsid w:val="001B3F1B"/>
    <w:rsid w:val="001B4D6B"/>
    <w:rsid w:val="001B7705"/>
    <w:rsid w:val="001B7E98"/>
    <w:rsid w:val="001C39F5"/>
    <w:rsid w:val="001C7ADD"/>
    <w:rsid w:val="001D271C"/>
    <w:rsid w:val="001E6982"/>
    <w:rsid w:val="0020187B"/>
    <w:rsid w:val="00201D81"/>
    <w:rsid w:val="00202C38"/>
    <w:rsid w:val="00205B94"/>
    <w:rsid w:val="002141A9"/>
    <w:rsid w:val="00214A66"/>
    <w:rsid w:val="0021762A"/>
    <w:rsid w:val="00226AE5"/>
    <w:rsid w:val="00227F72"/>
    <w:rsid w:val="00233D47"/>
    <w:rsid w:val="002362AD"/>
    <w:rsid w:val="00244803"/>
    <w:rsid w:val="002450A7"/>
    <w:rsid w:val="002521CD"/>
    <w:rsid w:val="002544E9"/>
    <w:rsid w:val="00256395"/>
    <w:rsid w:val="002565A8"/>
    <w:rsid w:val="00264E2E"/>
    <w:rsid w:val="00265B57"/>
    <w:rsid w:val="002664C7"/>
    <w:rsid w:val="00274325"/>
    <w:rsid w:val="002828F2"/>
    <w:rsid w:val="00282D9B"/>
    <w:rsid w:val="00285281"/>
    <w:rsid w:val="0028792B"/>
    <w:rsid w:val="00293AA3"/>
    <w:rsid w:val="002977E1"/>
    <w:rsid w:val="002A7231"/>
    <w:rsid w:val="002B0006"/>
    <w:rsid w:val="002B4122"/>
    <w:rsid w:val="002C178A"/>
    <w:rsid w:val="002C51E9"/>
    <w:rsid w:val="002C5BDD"/>
    <w:rsid w:val="002D44D7"/>
    <w:rsid w:val="002D6EBA"/>
    <w:rsid w:val="002E0EB8"/>
    <w:rsid w:val="002E3565"/>
    <w:rsid w:val="002F09E6"/>
    <w:rsid w:val="002F1774"/>
    <w:rsid w:val="002F30F2"/>
    <w:rsid w:val="002F3BBA"/>
    <w:rsid w:val="002F67BD"/>
    <w:rsid w:val="00302231"/>
    <w:rsid w:val="003122D1"/>
    <w:rsid w:val="003218B8"/>
    <w:rsid w:val="00324293"/>
    <w:rsid w:val="0033055A"/>
    <w:rsid w:val="00330862"/>
    <w:rsid w:val="003312B3"/>
    <w:rsid w:val="003520C0"/>
    <w:rsid w:val="003536B3"/>
    <w:rsid w:val="003600AD"/>
    <w:rsid w:val="00360E93"/>
    <w:rsid w:val="0036346E"/>
    <w:rsid w:val="00365321"/>
    <w:rsid w:val="00367681"/>
    <w:rsid w:val="00373349"/>
    <w:rsid w:val="00373BBE"/>
    <w:rsid w:val="003766BA"/>
    <w:rsid w:val="00380332"/>
    <w:rsid w:val="00382F71"/>
    <w:rsid w:val="003861CC"/>
    <w:rsid w:val="00392708"/>
    <w:rsid w:val="003A11F9"/>
    <w:rsid w:val="003A4283"/>
    <w:rsid w:val="003A44AD"/>
    <w:rsid w:val="003A7239"/>
    <w:rsid w:val="003C0429"/>
    <w:rsid w:val="003D48DE"/>
    <w:rsid w:val="003D55E0"/>
    <w:rsid w:val="003E00C9"/>
    <w:rsid w:val="003E6739"/>
    <w:rsid w:val="003F516F"/>
    <w:rsid w:val="0040661F"/>
    <w:rsid w:val="0041321D"/>
    <w:rsid w:val="00414786"/>
    <w:rsid w:val="004165E2"/>
    <w:rsid w:val="004245F8"/>
    <w:rsid w:val="004259C9"/>
    <w:rsid w:val="00430859"/>
    <w:rsid w:val="004310F3"/>
    <w:rsid w:val="00431EC0"/>
    <w:rsid w:val="00435548"/>
    <w:rsid w:val="00440778"/>
    <w:rsid w:val="004417DA"/>
    <w:rsid w:val="004451F2"/>
    <w:rsid w:val="00457F2B"/>
    <w:rsid w:val="0046074C"/>
    <w:rsid w:val="00460916"/>
    <w:rsid w:val="00462F30"/>
    <w:rsid w:val="00470AAA"/>
    <w:rsid w:val="0048452A"/>
    <w:rsid w:val="004847CC"/>
    <w:rsid w:val="00485518"/>
    <w:rsid w:val="0048632E"/>
    <w:rsid w:val="00486EFF"/>
    <w:rsid w:val="004900DC"/>
    <w:rsid w:val="004926DF"/>
    <w:rsid w:val="004971A4"/>
    <w:rsid w:val="00497A9E"/>
    <w:rsid w:val="004A35D3"/>
    <w:rsid w:val="004A4464"/>
    <w:rsid w:val="004A6197"/>
    <w:rsid w:val="004A6A3C"/>
    <w:rsid w:val="004A7307"/>
    <w:rsid w:val="004B4C35"/>
    <w:rsid w:val="004C5756"/>
    <w:rsid w:val="004D08DE"/>
    <w:rsid w:val="004D10AA"/>
    <w:rsid w:val="004F3942"/>
    <w:rsid w:val="004F57E7"/>
    <w:rsid w:val="005039F2"/>
    <w:rsid w:val="00514A5C"/>
    <w:rsid w:val="00515253"/>
    <w:rsid w:val="00515341"/>
    <w:rsid w:val="00532EBF"/>
    <w:rsid w:val="005349C2"/>
    <w:rsid w:val="00536D40"/>
    <w:rsid w:val="00541DFE"/>
    <w:rsid w:val="0055178B"/>
    <w:rsid w:val="00552E2A"/>
    <w:rsid w:val="00553884"/>
    <w:rsid w:val="00560F2C"/>
    <w:rsid w:val="00562894"/>
    <w:rsid w:val="00566A5F"/>
    <w:rsid w:val="005721DB"/>
    <w:rsid w:val="00573FA2"/>
    <w:rsid w:val="00574617"/>
    <w:rsid w:val="00580619"/>
    <w:rsid w:val="00582285"/>
    <w:rsid w:val="0058591D"/>
    <w:rsid w:val="005900B6"/>
    <w:rsid w:val="005950CC"/>
    <w:rsid w:val="005962E4"/>
    <w:rsid w:val="005A024D"/>
    <w:rsid w:val="005A0F73"/>
    <w:rsid w:val="005A1194"/>
    <w:rsid w:val="005A4C3C"/>
    <w:rsid w:val="005A519C"/>
    <w:rsid w:val="005A5F9A"/>
    <w:rsid w:val="005A73E6"/>
    <w:rsid w:val="005A751E"/>
    <w:rsid w:val="005B15F5"/>
    <w:rsid w:val="005B4A4A"/>
    <w:rsid w:val="005C4780"/>
    <w:rsid w:val="005D19F9"/>
    <w:rsid w:val="005D1C42"/>
    <w:rsid w:val="005D6B4B"/>
    <w:rsid w:val="005E12BC"/>
    <w:rsid w:val="005E416E"/>
    <w:rsid w:val="005E60C9"/>
    <w:rsid w:val="005E6E3F"/>
    <w:rsid w:val="005F39FB"/>
    <w:rsid w:val="005F49DF"/>
    <w:rsid w:val="005F6759"/>
    <w:rsid w:val="006032DB"/>
    <w:rsid w:val="006076D7"/>
    <w:rsid w:val="00610F64"/>
    <w:rsid w:val="0061119B"/>
    <w:rsid w:val="00617B9E"/>
    <w:rsid w:val="006334BC"/>
    <w:rsid w:val="006339B1"/>
    <w:rsid w:val="0063492B"/>
    <w:rsid w:val="0063601A"/>
    <w:rsid w:val="00640F87"/>
    <w:rsid w:val="0064321B"/>
    <w:rsid w:val="00643A04"/>
    <w:rsid w:val="00643CFD"/>
    <w:rsid w:val="00647FF5"/>
    <w:rsid w:val="00655AC1"/>
    <w:rsid w:val="00661073"/>
    <w:rsid w:val="006626F4"/>
    <w:rsid w:val="006657B7"/>
    <w:rsid w:val="00665B4F"/>
    <w:rsid w:val="00666B15"/>
    <w:rsid w:val="00673B47"/>
    <w:rsid w:val="0068305A"/>
    <w:rsid w:val="00683E37"/>
    <w:rsid w:val="00695785"/>
    <w:rsid w:val="00695E93"/>
    <w:rsid w:val="00697112"/>
    <w:rsid w:val="006A156B"/>
    <w:rsid w:val="006B04E3"/>
    <w:rsid w:val="006B581D"/>
    <w:rsid w:val="006B5DC6"/>
    <w:rsid w:val="006C08AB"/>
    <w:rsid w:val="006C1AD1"/>
    <w:rsid w:val="006C31D1"/>
    <w:rsid w:val="006C4637"/>
    <w:rsid w:val="006D4F0D"/>
    <w:rsid w:val="006D546F"/>
    <w:rsid w:val="006E00DA"/>
    <w:rsid w:val="006E36ED"/>
    <w:rsid w:val="0070216D"/>
    <w:rsid w:val="00704179"/>
    <w:rsid w:val="007057AF"/>
    <w:rsid w:val="00705C90"/>
    <w:rsid w:val="00713C0D"/>
    <w:rsid w:val="00714B14"/>
    <w:rsid w:val="00721FBD"/>
    <w:rsid w:val="00732740"/>
    <w:rsid w:val="00733F47"/>
    <w:rsid w:val="00737028"/>
    <w:rsid w:val="00740551"/>
    <w:rsid w:val="00740B71"/>
    <w:rsid w:val="007470B7"/>
    <w:rsid w:val="007476D3"/>
    <w:rsid w:val="007502A7"/>
    <w:rsid w:val="00751396"/>
    <w:rsid w:val="00753F99"/>
    <w:rsid w:val="007645D2"/>
    <w:rsid w:val="00773255"/>
    <w:rsid w:val="00781CCB"/>
    <w:rsid w:val="00784136"/>
    <w:rsid w:val="00785A01"/>
    <w:rsid w:val="0078739F"/>
    <w:rsid w:val="007919B2"/>
    <w:rsid w:val="00792655"/>
    <w:rsid w:val="007A4A9C"/>
    <w:rsid w:val="007C6E04"/>
    <w:rsid w:val="007D1EC6"/>
    <w:rsid w:val="007D7999"/>
    <w:rsid w:val="007E1B2F"/>
    <w:rsid w:val="007E2423"/>
    <w:rsid w:val="007E5571"/>
    <w:rsid w:val="007E793C"/>
    <w:rsid w:val="007F0730"/>
    <w:rsid w:val="007F0DB9"/>
    <w:rsid w:val="007F19BC"/>
    <w:rsid w:val="007F2FD3"/>
    <w:rsid w:val="007F3457"/>
    <w:rsid w:val="007F7987"/>
    <w:rsid w:val="0080249E"/>
    <w:rsid w:val="00816BAA"/>
    <w:rsid w:val="00826E91"/>
    <w:rsid w:val="008358FF"/>
    <w:rsid w:val="00844B15"/>
    <w:rsid w:val="00844FB7"/>
    <w:rsid w:val="00854407"/>
    <w:rsid w:val="008553C5"/>
    <w:rsid w:val="0086081B"/>
    <w:rsid w:val="00863481"/>
    <w:rsid w:val="00864C6B"/>
    <w:rsid w:val="0087086F"/>
    <w:rsid w:val="00890AFA"/>
    <w:rsid w:val="00893538"/>
    <w:rsid w:val="0089391E"/>
    <w:rsid w:val="008A0402"/>
    <w:rsid w:val="008A1B74"/>
    <w:rsid w:val="008B01E3"/>
    <w:rsid w:val="008B2C14"/>
    <w:rsid w:val="008B7A44"/>
    <w:rsid w:val="008C3901"/>
    <w:rsid w:val="008C4545"/>
    <w:rsid w:val="008C50AB"/>
    <w:rsid w:val="008C6628"/>
    <w:rsid w:val="008D78F5"/>
    <w:rsid w:val="008F0F1B"/>
    <w:rsid w:val="008F1892"/>
    <w:rsid w:val="008F3292"/>
    <w:rsid w:val="008F3DA0"/>
    <w:rsid w:val="00903022"/>
    <w:rsid w:val="00905282"/>
    <w:rsid w:val="009117AD"/>
    <w:rsid w:val="009119F8"/>
    <w:rsid w:val="00916D6C"/>
    <w:rsid w:val="00923F5D"/>
    <w:rsid w:val="00925902"/>
    <w:rsid w:val="00932C4F"/>
    <w:rsid w:val="0093551B"/>
    <w:rsid w:val="00944295"/>
    <w:rsid w:val="00953641"/>
    <w:rsid w:val="0095502F"/>
    <w:rsid w:val="009602BB"/>
    <w:rsid w:val="00961BC3"/>
    <w:rsid w:val="009620C7"/>
    <w:rsid w:val="0096313A"/>
    <w:rsid w:val="00963F4A"/>
    <w:rsid w:val="00965211"/>
    <w:rsid w:val="009663D0"/>
    <w:rsid w:val="0096644F"/>
    <w:rsid w:val="009676EB"/>
    <w:rsid w:val="009836AA"/>
    <w:rsid w:val="0098456D"/>
    <w:rsid w:val="009B254D"/>
    <w:rsid w:val="009B286C"/>
    <w:rsid w:val="009B492B"/>
    <w:rsid w:val="009C0309"/>
    <w:rsid w:val="009C0B01"/>
    <w:rsid w:val="009C54E7"/>
    <w:rsid w:val="009C7FF5"/>
    <w:rsid w:val="009D2772"/>
    <w:rsid w:val="009E0222"/>
    <w:rsid w:val="009E0FFB"/>
    <w:rsid w:val="009E42D8"/>
    <w:rsid w:val="009E7028"/>
    <w:rsid w:val="00A02ED6"/>
    <w:rsid w:val="00A03064"/>
    <w:rsid w:val="00A04391"/>
    <w:rsid w:val="00A06FB9"/>
    <w:rsid w:val="00A11BF7"/>
    <w:rsid w:val="00A1377D"/>
    <w:rsid w:val="00A143D4"/>
    <w:rsid w:val="00A15CF8"/>
    <w:rsid w:val="00A16087"/>
    <w:rsid w:val="00A25A73"/>
    <w:rsid w:val="00A306D8"/>
    <w:rsid w:val="00A32266"/>
    <w:rsid w:val="00A4465E"/>
    <w:rsid w:val="00A4505D"/>
    <w:rsid w:val="00A512A2"/>
    <w:rsid w:val="00A547BB"/>
    <w:rsid w:val="00A633C6"/>
    <w:rsid w:val="00A6609F"/>
    <w:rsid w:val="00A73E9E"/>
    <w:rsid w:val="00A80118"/>
    <w:rsid w:val="00AB7526"/>
    <w:rsid w:val="00AC2B4B"/>
    <w:rsid w:val="00AC547C"/>
    <w:rsid w:val="00AD0C08"/>
    <w:rsid w:val="00AD0C58"/>
    <w:rsid w:val="00AD511A"/>
    <w:rsid w:val="00AD6DE8"/>
    <w:rsid w:val="00AD777E"/>
    <w:rsid w:val="00AD7E96"/>
    <w:rsid w:val="00AE52F1"/>
    <w:rsid w:val="00AF04DD"/>
    <w:rsid w:val="00AF1618"/>
    <w:rsid w:val="00AF2143"/>
    <w:rsid w:val="00AF27E2"/>
    <w:rsid w:val="00B00D41"/>
    <w:rsid w:val="00B05CC7"/>
    <w:rsid w:val="00B06163"/>
    <w:rsid w:val="00B06B15"/>
    <w:rsid w:val="00B10EEB"/>
    <w:rsid w:val="00B15261"/>
    <w:rsid w:val="00B21CC9"/>
    <w:rsid w:val="00B25AA3"/>
    <w:rsid w:val="00B33062"/>
    <w:rsid w:val="00B34063"/>
    <w:rsid w:val="00B35D9A"/>
    <w:rsid w:val="00B41608"/>
    <w:rsid w:val="00B51EA1"/>
    <w:rsid w:val="00B6333F"/>
    <w:rsid w:val="00B635E8"/>
    <w:rsid w:val="00B63BFE"/>
    <w:rsid w:val="00B64850"/>
    <w:rsid w:val="00B66019"/>
    <w:rsid w:val="00B711F4"/>
    <w:rsid w:val="00B753EC"/>
    <w:rsid w:val="00B775E8"/>
    <w:rsid w:val="00B807D4"/>
    <w:rsid w:val="00B81CD6"/>
    <w:rsid w:val="00B825D7"/>
    <w:rsid w:val="00B85AF5"/>
    <w:rsid w:val="00B922C9"/>
    <w:rsid w:val="00B92816"/>
    <w:rsid w:val="00B94F12"/>
    <w:rsid w:val="00B95127"/>
    <w:rsid w:val="00BA1DFD"/>
    <w:rsid w:val="00BB49FC"/>
    <w:rsid w:val="00BC3644"/>
    <w:rsid w:val="00BC63A2"/>
    <w:rsid w:val="00BD0A8F"/>
    <w:rsid w:val="00BD6E1F"/>
    <w:rsid w:val="00BE6A03"/>
    <w:rsid w:val="00BF1B4A"/>
    <w:rsid w:val="00BF2934"/>
    <w:rsid w:val="00BF424F"/>
    <w:rsid w:val="00C01224"/>
    <w:rsid w:val="00C01ABF"/>
    <w:rsid w:val="00C02C8D"/>
    <w:rsid w:val="00C1345B"/>
    <w:rsid w:val="00C16076"/>
    <w:rsid w:val="00C161C6"/>
    <w:rsid w:val="00C17C7B"/>
    <w:rsid w:val="00C25744"/>
    <w:rsid w:val="00C331B0"/>
    <w:rsid w:val="00C34B4B"/>
    <w:rsid w:val="00C4188F"/>
    <w:rsid w:val="00C43BF4"/>
    <w:rsid w:val="00C45A7D"/>
    <w:rsid w:val="00C51A24"/>
    <w:rsid w:val="00C525E3"/>
    <w:rsid w:val="00C57DE4"/>
    <w:rsid w:val="00C61652"/>
    <w:rsid w:val="00C638F8"/>
    <w:rsid w:val="00C76058"/>
    <w:rsid w:val="00C80C15"/>
    <w:rsid w:val="00C92427"/>
    <w:rsid w:val="00C96338"/>
    <w:rsid w:val="00C97866"/>
    <w:rsid w:val="00CA0FE0"/>
    <w:rsid w:val="00CA3782"/>
    <w:rsid w:val="00CA468E"/>
    <w:rsid w:val="00CA604F"/>
    <w:rsid w:val="00CA70A3"/>
    <w:rsid w:val="00CB75EC"/>
    <w:rsid w:val="00CC1D24"/>
    <w:rsid w:val="00CC2006"/>
    <w:rsid w:val="00CC5B8B"/>
    <w:rsid w:val="00CD5498"/>
    <w:rsid w:val="00CE3CDD"/>
    <w:rsid w:val="00CF41BB"/>
    <w:rsid w:val="00D1325D"/>
    <w:rsid w:val="00D13F29"/>
    <w:rsid w:val="00D156BF"/>
    <w:rsid w:val="00D209C1"/>
    <w:rsid w:val="00D224D7"/>
    <w:rsid w:val="00D26B57"/>
    <w:rsid w:val="00D27B12"/>
    <w:rsid w:val="00D32BEC"/>
    <w:rsid w:val="00D36AF2"/>
    <w:rsid w:val="00D408DC"/>
    <w:rsid w:val="00D42526"/>
    <w:rsid w:val="00D5449B"/>
    <w:rsid w:val="00D567A4"/>
    <w:rsid w:val="00D60084"/>
    <w:rsid w:val="00D62181"/>
    <w:rsid w:val="00D67DAB"/>
    <w:rsid w:val="00D704E7"/>
    <w:rsid w:val="00D7110D"/>
    <w:rsid w:val="00D71AC4"/>
    <w:rsid w:val="00D72DA4"/>
    <w:rsid w:val="00D73047"/>
    <w:rsid w:val="00D777D6"/>
    <w:rsid w:val="00D80864"/>
    <w:rsid w:val="00D91D40"/>
    <w:rsid w:val="00D93B85"/>
    <w:rsid w:val="00D95730"/>
    <w:rsid w:val="00DA0689"/>
    <w:rsid w:val="00DB6D66"/>
    <w:rsid w:val="00DC3371"/>
    <w:rsid w:val="00DD11CA"/>
    <w:rsid w:val="00DD5BC4"/>
    <w:rsid w:val="00DE56F3"/>
    <w:rsid w:val="00DF3C08"/>
    <w:rsid w:val="00DF55B1"/>
    <w:rsid w:val="00E01011"/>
    <w:rsid w:val="00E016D4"/>
    <w:rsid w:val="00E01CDB"/>
    <w:rsid w:val="00E10125"/>
    <w:rsid w:val="00E10529"/>
    <w:rsid w:val="00E20E95"/>
    <w:rsid w:val="00E3497C"/>
    <w:rsid w:val="00E43EFF"/>
    <w:rsid w:val="00E5383A"/>
    <w:rsid w:val="00E54297"/>
    <w:rsid w:val="00E5610B"/>
    <w:rsid w:val="00E5703F"/>
    <w:rsid w:val="00E57C97"/>
    <w:rsid w:val="00E655D9"/>
    <w:rsid w:val="00E66741"/>
    <w:rsid w:val="00E73152"/>
    <w:rsid w:val="00E76B10"/>
    <w:rsid w:val="00E82F80"/>
    <w:rsid w:val="00E84E6F"/>
    <w:rsid w:val="00E90C40"/>
    <w:rsid w:val="00E9376D"/>
    <w:rsid w:val="00E967C1"/>
    <w:rsid w:val="00EB1ACA"/>
    <w:rsid w:val="00EB1D67"/>
    <w:rsid w:val="00ED2E41"/>
    <w:rsid w:val="00ED37E8"/>
    <w:rsid w:val="00EE6370"/>
    <w:rsid w:val="00EE7D7A"/>
    <w:rsid w:val="00F01524"/>
    <w:rsid w:val="00F06ED8"/>
    <w:rsid w:val="00F07EB5"/>
    <w:rsid w:val="00F1703C"/>
    <w:rsid w:val="00F25E3A"/>
    <w:rsid w:val="00F25F7B"/>
    <w:rsid w:val="00F27CA3"/>
    <w:rsid w:val="00F27F06"/>
    <w:rsid w:val="00F43303"/>
    <w:rsid w:val="00F443E9"/>
    <w:rsid w:val="00F454B0"/>
    <w:rsid w:val="00F47BBE"/>
    <w:rsid w:val="00F52268"/>
    <w:rsid w:val="00F5278C"/>
    <w:rsid w:val="00F5423F"/>
    <w:rsid w:val="00F658C1"/>
    <w:rsid w:val="00F660A6"/>
    <w:rsid w:val="00F7144C"/>
    <w:rsid w:val="00F71C2A"/>
    <w:rsid w:val="00F83A6A"/>
    <w:rsid w:val="00F90645"/>
    <w:rsid w:val="00F97D0D"/>
    <w:rsid w:val="00FA2277"/>
    <w:rsid w:val="00FA5E88"/>
    <w:rsid w:val="00FC5431"/>
    <w:rsid w:val="00FD4D7D"/>
    <w:rsid w:val="00FD6AA2"/>
    <w:rsid w:val="00FE264F"/>
    <w:rsid w:val="00FE5F18"/>
    <w:rsid w:val="00FF07DA"/>
    <w:rsid w:val="00FF5723"/>
    <w:rsid w:val="00FF692A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2E82B-008A-4EF3-8BBF-8B8575F6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09C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A0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A0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F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4179"/>
    <w:pPr>
      <w:ind w:left="720"/>
      <w:contextualSpacing/>
    </w:pPr>
  </w:style>
  <w:style w:type="paragraph" w:customStyle="1" w:styleId="ConsPlusNonformat">
    <w:name w:val="ConsPlusNonformat"/>
    <w:uiPriority w:val="99"/>
    <w:rsid w:val="00ED37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209C1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a6">
    <w:name w:val="Нормальный (таблица)"/>
    <w:basedOn w:val="a"/>
    <w:next w:val="a"/>
    <w:uiPriority w:val="99"/>
    <w:rsid w:val="00D209C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uiPriority w:val="99"/>
    <w:rsid w:val="000F049C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8">
    <w:name w:val="Hyperlink"/>
    <w:rsid w:val="00E54297"/>
    <w:rPr>
      <w:color w:val="0000FF"/>
      <w:u w:val="single"/>
    </w:rPr>
  </w:style>
  <w:style w:type="table" w:styleId="a9">
    <w:name w:val="Table Grid"/>
    <w:basedOn w:val="a1"/>
    <w:uiPriority w:val="59"/>
    <w:rsid w:val="005F3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90D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0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90D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0D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uiPriority w:val="99"/>
    <w:rsid w:val="00462F30"/>
    <w:rPr>
      <w:b w:val="0"/>
      <w:bCs w:val="0"/>
      <w:color w:val="106BBE"/>
    </w:rPr>
  </w:style>
  <w:style w:type="paragraph" w:customStyle="1" w:styleId="p10">
    <w:name w:val="p10"/>
    <w:basedOn w:val="a"/>
    <w:rsid w:val="0046074C"/>
    <w:pPr>
      <w:spacing w:before="100" w:beforeAutospacing="1" w:after="100" w:afterAutospacing="1"/>
    </w:pPr>
  </w:style>
  <w:style w:type="character" w:customStyle="1" w:styleId="s2">
    <w:name w:val="s2"/>
    <w:basedOn w:val="a0"/>
    <w:rsid w:val="00D42526"/>
  </w:style>
  <w:style w:type="paragraph" w:styleId="af">
    <w:name w:val="Normal (Web)"/>
    <w:basedOn w:val="a"/>
    <w:uiPriority w:val="99"/>
    <w:semiHidden/>
    <w:unhideWhenUsed/>
    <w:rsid w:val="00AF16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936" TargetMode="External"/><Relationship Id="rId13" Type="http://schemas.openxmlformats.org/officeDocument/2006/relationships/hyperlink" Target="http://docs.cntd.ru/document/9021667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21667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2093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1667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66719" TargetMode="External"/><Relationship Id="rId14" Type="http://schemas.openxmlformats.org/officeDocument/2006/relationships/hyperlink" Target="garantF1://12027232.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Татьяна Витальевна</dc:creator>
  <cp:lastModifiedBy>Родина Елена Викторовна</cp:lastModifiedBy>
  <cp:revision>10</cp:revision>
  <cp:lastPrinted>2018-08-28T23:51:00Z</cp:lastPrinted>
  <dcterms:created xsi:type="dcterms:W3CDTF">2018-08-22T22:35:00Z</dcterms:created>
  <dcterms:modified xsi:type="dcterms:W3CDTF">2018-09-02T23:22:00Z</dcterms:modified>
</cp:coreProperties>
</file>