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B1" w:rsidRPr="007B3FC7" w:rsidRDefault="00730BB1" w:rsidP="00A40DD8">
      <w:pPr>
        <w:widowControl w:val="0"/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B3FC7">
        <w:rPr>
          <w:rFonts w:ascii="Times New Roman" w:hAnsi="Times New Roman"/>
          <w:b/>
          <w:i/>
          <w:sz w:val="28"/>
          <w:szCs w:val="28"/>
        </w:rPr>
        <w:t>Служба охраны объектов культу</w:t>
      </w:r>
      <w:r w:rsidR="009A3515">
        <w:rPr>
          <w:rFonts w:ascii="Times New Roman" w:hAnsi="Times New Roman"/>
          <w:b/>
          <w:i/>
          <w:sz w:val="28"/>
          <w:szCs w:val="28"/>
        </w:rPr>
        <w:t>рного наследия Камчатского края</w:t>
      </w:r>
    </w:p>
    <w:p w:rsidR="00730BB1" w:rsidRPr="007B3FC7" w:rsidRDefault="00730BB1" w:rsidP="00A40DD8">
      <w:pPr>
        <w:widowControl w:val="0"/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0BB1" w:rsidRPr="007B3FC7" w:rsidRDefault="00964AE2" w:rsidP="00A40DD8">
      <w:pPr>
        <w:widowControl w:val="0"/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B3FC7">
        <w:rPr>
          <w:rFonts w:ascii="Times New Roman" w:hAnsi="Times New Roman"/>
          <w:b/>
          <w:i/>
          <w:sz w:val="28"/>
          <w:szCs w:val="28"/>
          <w:u w:val="single"/>
        </w:rPr>
        <w:t xml:space="preserve">Доклад </w:t>
      </w:r>
    </w:p>
    <w:p w:rsidR="00730BB1" w:rsidRDefault="00730BB1" w:rsidP="00A40DD8">
      <w:pPr>
        <w:widowControl w:val="0"/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B3FC7">
        <w:rPr>
          <w:rFonts w:ascii="Times New Roman" w:hAnsi="Times New Roman"/>
          <w:b/>
          <w:i/>
          <w:sz w:val="28"/>
          <w:szCs w:val="28"/>
          <w:u w:val="single"/>
        </w:rPr>
        <w:t>«О состоянии дел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Федерации»</w:t>
      </w:r>
    </w:p>
    <w:p w:rsidR="002A18B0" w:rsidRPr="007B3FC7" w:rsidRDefault="002A18B0" w:rsidP="00A40DD8">
      <w:pPr>
        <w:widowControl w:val="0"/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64AE2" w:rsidRPr="007B3FC7" w:rsidRDefault="002A18B0" w:rsidP="00A40DD8">
      <w:pPr>
        <w:widowControl w:val="0"/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Публичный отчет о деятельности </w:t>
      </w:r>
      <w:r w:rsidRPr="002A18B0">
        <w:rPr>
          <w:rFonts w:ascii="Times New Roman" w:hAnsi="Times New Roman"/>
          <w:b/>
          <w:i/>
          <w:sz w:val="28"/>
          <w:szCs w:val="28"/>
          <w:u w:val="single"/>
        </w:rPr>
        <w:t>Службы охраны объектов культурного наследия Камчатского края за 2019 год</w:t>
      </w:r>
    </w:p>
    <w:p w:rsidR="00730BB1" w:rsidRPr="007B3FC7" w:rsidRDefault="00730BB1" w:rsidP="00A40DD8">
      <w:pPr>
        <w:widowControl w:val="0"/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0BB1" w:rsidRPr="007B3FC7" w:rsidRDefault="00730BB1" w:rsidP="00BA2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 xml:space="preserve">г. </w:t>
      </w:r>
      <w:r w:rsidR="000D5A77" w:rsidRPr="007B3FC7">
        <w:rPr>
          <w:rFonts w:ascii="Times New Roman" w:hAnsi="Times New Roman"/>
          <w:sz w:val="28"/>
          <w:szCs w:val="28"/>
        </w:rPr>
        <w:t>Петропавловск-Камчатский</w:t>
      </w:r>
      <w:r w:rsidR="000D5A77" w:rsidRPr="007B3FC7">
        <w:rPr>
          <w:rFonts w:ascii="Times New Roman" w:hAnsi="Times New Roman"/>
          <w:sz w:val="28"/>
          <w:szCs w:val="28"/>
        </w:rPr>
        <w:tab/>
      </w:r>
      <w:r w:rsidR="000D5A77" w:rsidRPr="007B3FC7">
        <w:rPr>
          <w:rFonts w:ascii="Times New Roman" w:hAnsi="Times New Roman"/>
          <w:sz w:val="28"/>
          <w:szCs w:val="28"/>
        </w:rPr>
        <w:tab/>
      </w:r>
      <w:r w:rsidR="000D5A77" w:rsidRPr="007B3FC7">
        <w:rPr>
          <w:rFonts w:ascii="Times New Roman" w:hAnsi="Times New Roman"/>
          <w:sz w:val="28"/>
          <w:szCs w:val="28"/>
        </w:rPr>
        <w:tab/>
      </w:r>
      <w:r w:rsidR="000D5A77" w:rsidRPr="007B3FC7">
        <w:rPr>
          <w:rFonts w:ascii="Times New Roman" w:hAnsi="Times New Roman"/>
          <w:sz w:val="28"/>
          <w:szCs w:val="28"/>
        </w:rPr>
        <w:tab/>
      </w:r>
      <w:r w:rsidR="000D5A77" w:rsidRPr="007B3FC7">
        <w:rPr>
          <w:rFonts w:ascii="Times New Roman" w:hAnsi="Times New Roman"/>
          <w:sz w:val="28"/>
          <w:szCs w:val="28"/>
        </w:rPr>
        <w:tab/>
        <w:t xml:space="preserve"> 24.01.2020 года</w:t>
      </w:r>
    </w:p>
    <w:p w:rsidR="00730BB1" w:rsidRPr="007B3FC7" w:rsidRDefault="00730BB1" w:rsidP="00A40DD8">
      <w:pPr>
        <w:widowControl w:val="0"/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30BB1" w:rsidRPr="00B23FDF" w:rsidRDefault="00DF3330" w:rsidP="009A35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FDF">
        <w:rPr>
          <w:rFonts w:ascii="Times New Roman" w:hAnsi="Times New Roman"/>
          <w:sz w:val="28"/>
          <w:szCs w:val="28"/>
        </w:rPr>
        <w:t>Уважаемые участники публичных слушаний</w:t>
      </w:r>
      <w:r w:rsidR="00730BB1" w:rsidRPr="00B23FDF">
        <w:rPr>
          <w:rFonts w:ascii="Times New Roman" w:hAnsi="Times New Roman"/>
          <w:sz w:val="28"/>
          <w:szCs w:val="28"/>
        </w:rPr>
        <w:t>!</w:t>
      </w:r>
    </w:p>
    <w:p w:rsidR="00730BB1" w:rsidRPr="00B23FDF" w:rsidRDefault="00A40639" w:rsidP="00666D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остановимся</w:t>
      </w:r>
      <w:r w:rsidR="00730BB1" w:rsidRPr="00B23FDF">
        <w:rPr>
          <w:rFonts w:ascii="Times New Roman" w:hAnsi="Times New Roman"/>
          <w:sz w:val="28"/>
          <w:szCs w:val="28"/>
        </w:rPr>
        <w:t xml:space="preserve"> на основных направлениях деятельно</w:t>
      </w:r>
      <w:r w:rsidR="00516BDF" w:rsidRPr="00B23FDF">
        <w:rPr>
          <w:rFonts w:ascii="Times New Roman" w:hAnsi="Times New Roman"/>
          <w:sz w:val="28"/>
          <w:szCs w:val="28"/>
        </w:rPr>
        <w:t>сти</w:t>
      </w:r>
      <w:r w:rsidR="00730BB1" w:rsidRPr="00B23FDF">
        <w:rPr>
          <w:rFonts w:ascii="Times New Roman" w:hAnsi="Times New Roman"/>
          <w:sz w:val="28"/>
          <w:szCs w:val="28"/>
        </w:rPr>
        <w:t xml:space="preserve"> </w:t>
      </w:r>
      <w:r w:rsidR="00516BDF" w:rsidRPr="00B23FDF">
        <w:rPr>
          <w:rFonts w:ascii="Times New Roman" w:hAnsi="Times New Roman"/>
          <w:sz w:val="28"/>
          <w:szCs w:val="28"/>
        </w:rPr>
        <w:t xml:space="preserve">в сфере сохранения, использования, популяризации и государственной охраны объектов культурного наследия федерального и регионального значения, </w:t>
      </w:r>
      <w:r>
        <w:rPr>
          <w:rFonts w:ascii="Times New Roman" w:hAnsi="Times New Roman"/>
          <w:sz w:val="28"/>
          <w:szCs w:val="28"/>
        </w:rPr>
        <w:t>сообщим о планах работы.</w:t>
      </w:r>
    </w:p>
    <w:p w:rsidR="00094829" w:rsidRPr="007B3FC7" w:rsidRDefault="00094829" w:rsidP="00666D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BB1" w:rsidRPr="007B3FC7" w:rsidRDefault="00730BB1" w:rsidP="006634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Служба осуществляет полномочия в сфере сохранения, использования, популяризации и государственной охраны объектов культурного наследия федерального и региональ</w:t>
      </w:r>
      <w:r w:rsidR="00C16CD8" w:rsidRPr="007B3FC7">
        <w:rPr>
          <w:rFonts w:ascii="Times New Roman" w:hAnsi="Times New Roman"/>
          <w:sz w:val="28"/>
          <w:szCs w:val="28"/>
        </w:rPr>
        <w:t>ного значения</w:t>
      </w:r>
      <w:r w:rsidRPr="007B3FC7">
        <w:rPr>
          <w:rFonts w:ascii="Times New Roman" w:hAnsi="Times New Roman"/>
          <w:sz w:val="28"/>
          <w:szCs w:val="28"/>
        </w:rPr>
        <w:t>, также переданные Российской Федераци</w:t>
      </w:r>
      <w:r w:rsidR="00944B5A" w:rsidRPr="007B3FC7">
        <w:rPr>
          <w:rFonts w:ascii="Times New Roman" w:hAnsi="Times New Roman"/>
          <w:sz w:val="28"/>
          <w:szCs w:val="28"/>
        </w:rPr>
        <w:t>ей субъекту</w:t>
      </w:r>
      <w:r w:rsidRPr="007B3FC7">
        <w:rPr>
          <w:rFonts w:ascii="Times New Roman" w:hAnsi="Times New Roman"/>
          <w:sz w:val="28"/>
          <w:szCs w:val="28"/>
        </w:rPr>
        <w:t xml:space="preserve"> полномочия в этом направлении.</w:t>
      </w:r>
    </w:p>
    <w:p w:rsidR="00730BB1" w:rsidRPr="007B3FC7" w:rsidRDefault="008E1EA7" w:rsidP="00C763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Мемориальные объекты, монументы, скульптурные композиции и т.д.</w:t>
      </w:r>
      <w:r w:rsidR="00730BB1" w:rsidRPr="007B3FC7">
        <w:rPr>
          <w:rFonts w:ascii="Times New Roman" w:hAnsi="Times New Roman"/>
          <w:sz w:val="28"/>
          <w:szCs w:val="28"/>
        </w:rPr>
        <w:t xml:space="preserve">, приобретают статус объекта культурного наследия только тогда, когда включаются в </w:t>
      </w:r>
      <w:r w:rsidR="0093397A" w:rsidRPr="007B3FC7">
        <w:rPr>
          <w:rFonts w:ascii="Times New Roman" w:hAnsi="Times New Roman"/>
          <w:bCs/>
          <w:sz w:val="28"/>
          <w:szCs w:val="28"/>
        </w:rPr>
        <w:t>Единый государственный реестр</w:t>
      </w:r>
      <w:r w:rsidR="00730BB1" w:rsidRPr="007B3FC7">
        <w:rPr>
          <w:rFonts w:ascii="Times New Roman" w:hAnsi="Times New Roman"/>
          <w:bCs/>
          <w:sz w:val="28"/>
          <w:szCs w:val="28"/>
        </w:rPr>
        <w:t xml:space="preserve"> ОКН (памятников истории и культуры) народов Российской Федерации </w:t>
      </w:r>
      <w:r w:rsidR="0027731C">
        <w:rPr>
          <w:rFonts w:ascii="Times New Roman" w:hAnsi="Times New Roman"/>
          <w:bCs/>
          <w:sz w:val="28"/>
          <w:szCs w:val="28"/>
        </w:rPr>
        <w:t>(далее - Реестр)</w:t>
      </w:r>
      <w:r w:rsidR="00730BB1" w:rsidRPr="007B3FC7">
        <w:rPr>
          <w:rFonts w:ascii="Times New Roman" w:hAnsi="Times New Roman"/>
          <w:bCs/>
          <w:sz w:val="28"/>
          <w:szCs w:val="28"/>
        </w:rPr>
        <w:t>, но этому предшествует</w:t>
      </w:r>
      <w:r w:rsidR="00E64FF4"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730BB1" w:rsidRPr="007B3FC7">
        <w:rPr>
          <w:rFonts w:ascii="Times New Roman" w:hAnsi="Times New Roman"/>
          <w:bCs/>
          <w:sz w:val="28"/>
          <w:szCs w:val="28"/>
        </w:rPr>
        <w:t>большая организационная и правовая работа.</w:t>
      </w:r>
    </w:p>
    <w:p w:rsidR="0027731C" w:rsidRPr="0027731C" w:rsidRDefault="0027731C" w:rsidP="00F561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441" w:rsidRPr="0027731C" w:rsidRDefault="0027731C" w:rsidP="002773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самых важных</w:t>
      </w:r>
      <w:r w:rsidRPr="007B3FC7">
        <w:rPr>
          <w:rFonts w:ascii="Times New Roman" w:hAnsi="Times New Roman"/>
          <w:sz w:val="28"/>
          <w:szCs w:val="28"/>
        </w:rPr>
        <w:t>, основополагающ</w:t>
      </w:r>
      <w:r>
        <w:rPr>
          <w:rFonts w:ascii="Times New Roman" w:hAnsi="Times New Roman"/>
          <w:sz w:val="28"/>
          <w:szCs w:val="28"/>
        </w:rPr>
        <w:t>их</w:t>
      </w:r>
      <w:r w:rsidRPr="007B3FC7">
        <w:rPr>
          <w:rFonts w:ascii="Times New Roman" w:hAnsi="Times New Roman"/>
          <w:sz w:val="28"/>
          <w:szCs w:val="28"/>
        </w:rPr>
        <w:t xml:space="preserve"> и фундаментальн</w:t>
      </w:r>
      <w:r>
        <w:rPr>
          <w:rFonts w:ascii="Times New Roman" w:hAnsi="Times New Roman"/>
          <w:sz w:val="28"/>
          <w:szCs w:val="28"/>
        </w:rPr>
        <w:t>ых</w:t>
      </w:r>
      <w:r w:rsidRPr="007B3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направлений -</w:t>
      </w:r>
      <w:r w:rsidRPr="007B3FC7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F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храна культурного наследия, которая </w:t>
      </w:r>
      <w:r w:rsidR="00730BB1" w:rsidRPr="0027731C">
        <w:rPr>
          <w:rFonts w:ascii="Times New Roman" w:hAnsi="Times New Roman"/>
          <w:sz w:val="28"/>
          <w:szCs w:val="28"/>
        </w:rPr>
        <w:t>состоит из уче</w:t>
      </w:r>
      <w:r w:rsidR="00C16CD8" w:rsidRPr="0027731C">
        <w:rPr>
          <w:rFonts w:ascii="Times New Roman" w:hAnsi="Times New Roman"/>
          <w:sz w:val="28"/>
          <w:szCs w:val="28"/>
        </w:rPr>
        <w:t>та ОКН</w:t>
      </w:r>
      <w:r w:rsidR="00730BB1" w:rsidRPr="0027731C">
        <w:rPr>
          <w:rFonts w:ascii="Times New Roman" w:hAnsi="Times New Roman"/>
          <w:sz w:val="28"/>
          <w:szCs w:val="28"/>
        </w:rPr>
        <w:t>, установления границ террито</w:t>
      </w:r>
      <w:r>
        <w:rPr>
          <w:rFonts w:ascii="Times New Roman" w:hAnsi="Times New Roman"/>
          <w:sz w:val="28"/>
          <w:szCs w:val="28"/>
        </w:rPr>
        <w:t>рий, защитных зон и зон охраны.</w:t>
      </w:r>
    </w:p>
    <w:p w:rsidR="00730BB1" w:rsidRPr="007B3FC7" w:rsidRDefault="009220B9" w:rsidP="000940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На сегодняшний день </w:t>
      </w:r>
      <w:r w:rsidR="008C4EFE" w:rsidRPr="007B3FC7">
        <w:rPr>
          <w:rFonts w:ascii="Times New Roman" w:hAnsi="Times New Roman"/>
          <w:bCs/>
          <w:sz w:val="28"/>
          <w:szCs w:val="28"/>
        </w:rPr>
        <w:t>в Реестре обозначены 35</w:t>
      </w:r>
      <w:r w:rsidR="00895251" w:rsidRPr="007B3FC7">
        <w:rPr>
          <w:rFonts w:ascii="Times New Roman" w:hAnsi="Times New Roman"/>
          <w:bCs/>
          <w:sz w:val="28"/>
          <w:szCs w:val="28"/>
        </w:rPr>
        <w:t xml:space="preserve"> объектов</w:t>
      </w:r>
      <w:r>
        <w:rPr>
          <w:rFonts w:ascii="Times New Roman" w:hAnsi="Times New Roman"/>
          <w:bCs/>
          <w:sz w:val="28"/>
          <w:szCs w:val="28"/>
        </w:rPr>
        <w:t xml:space="preserve"> культурного наследия</w:t>
      </w:r>
      <w:r w:rsidR="00730BB1" w:rsidRPr="007B3FC7">
        <w:rPr>
          <w:rFonts w:ascii="Times New Roman" w:hAnsi="Times New Roman"/>
          <w:bCs/>
          <w:sz w:val="28"/>
          <w:szCs w:val="28"/>
        </w:rPr>
        <w:t xml:space="preserve"> (11 - федерального знач</w:t>
      </w:r>
      <w:r w:rsidR="003C0478" w:rsidRPr="007B3FC7">
        <w:rPr>
          <w:rFonts w:ascii="Times New Roman" w:hAnsi="Times New Roman"/>
          <w:bCs/>
          <w:sz w:val="28"/>
          <w:szCs w:val="28"/>
        </w:rPr>
        <w:t>ения и 24 регионального</w:t>
      </w:r>
      <w:r w:rsidR="00730BB1" w:rsidRPr="007B3FC7">
        <w:rPr>
          <w:rFonts w:ascii="Times New Roman" w:hAnsi="Times New Roman"/>
          <w:bCs/>
          <w:sz w:val="28"/>
          <w:szCs w:val="28"/>
        </w:rPr>
        <w:t>).</w:t>
      </w:r>
    </w:p>
    <w:p w:rsidR="00730BB1" w:rsidRPr="007B3FC7" w:rsidRDefault="00730BB1" w:rsidP="004003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Территориаль</w:t>
      </w:r>
      <w:r w:rsidR="0040370B" w:rsidRPr="007B3FC7">
        <w:rPr>
          <w:rFonts w:ascii="Times New Roman" w:hAnsi="Times New Roman"/>
          <w:bCs/>
          <w:sz w:val="28"/>
          <w:szCs w:val="28"/>
        </w:rPr>
        <w:t>но</w:t>
      </w:r>
      <w:r w:rsidRPr="007B3FC7">
        <w:rPr>
          <w:rFonts w:ascii="Times New Roman" w:hAnsi="Times New Roman"/>
          <w:bCs/>
          <w:sz w:val="28"/>
          <w:szCs w:val="28"/>
        </w:rPr>
        <w:t>:</w:t>
      </w:r>
    </w:p>
    <w:p w:rsidR="00730BB1" w:rsidRPr="007B3FC7" w:rsidRDefault="00730BB1" w:rsidP="004003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29 – в г. Петропавловске-Камчатском (в основном</w:t>
      </w:r>
      <w:r w:rsidR="009220B9">
        <w:rPr>
          <w:rFonts w:ascii="Times New Roman" w:hAnsi="Times New Roman"/>
          <w:bCs/>
          <w:sz w:val="28"/>
          <w:szCs w:val="28"/>
        </w:rPr>
        <w:t>,</w:t>
      </w:r>
      <w:r w:rsidRPr="007B3FC7">
        <w:rPr>
          <w:rFonts w:ascii="Times New Roman" w:hAnsi="Times New Roman"/>
          <w:bCs/>
          <w:sz w:val="28"/>
          <w:szCs w:val="28"/>
        </w:rPr>
        <w:t xml:space="preserve"> по улице Красинцев, Ленинская, Красноармейская</w:t>
      </w:r>
      <w:r w:rsidR="000A6728" w:rsidRPr="007B3FC7">
        <w:rPr>
          <w:rFonts w:ascii="Times New Roman" w:hAnsi="Times New Roman"/>
          <w:bCs/>
          <w:sz w:val="28"/>
          <w:szCs w:val="28"/>
        </w:rPr>
        <w:t>)</w:t>
      </w:r>
    </w:p>
    <w:p w:rsidR="00730BB1" w:rsidRPr="007B3FC7" w:rsidRDefault="00D252CA" w:rsidP="004003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1 – в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Елизовском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районе</w:t>
      </w:r>
      <w:r w:rsidR="00730BB1" w:rsidRPr="007B3FC7">
        <w:rPr>
          <w:rFonts w:ascii="Times New Roman" w:hAnsi="Times New Roman"/>
          <w:bCs/>
          <w:sz w:val="28"/>
          <w:szCs w:val="28"/>
        </w:rPr>
        <w:t>;</w:t>
      </w:r>
    </w:p>
    <w:p w:rsidR="00730BB1" w:rsidRPr="007B3FC7" w:rsidRDefault="00730BB1" w:rsidP="00C76C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2 – в Алеутском районе:</w:t>
      </w:r>
    </w:p>
    <w:p w:rsidR="00730BB1" w:rsidRPr="007B3FC7" w:rsidRDefault="00730BB1" w:rsidP="00C76C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- Памятник Берингу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Витусу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(1681-1741) в селе Никольское;</w:t>
      </w:r>
    </w:p>
    <w:p w:rsidR="00730BB1" w:rsidRPr="007B3FC7" w:rsidRDefault="00730BB1" w:rsidP="004003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- Стоянка экспедиции Беринга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Витуса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в 1741-1742 гг. на острове Беринга;</w:t>
      </w:r>
    </w:p>
    <w:p w:rsidR="00730BB1" w:rsidRPr="007B3FC7" w:rsidRDefault="00730BB1" w:rsidP="004003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3 – в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–Камчатском районе: </w:t>
      </w:r>
    </w:p>
    <w:p w:rsidR="00730BB1" w:rsidRPr="007B3FC7" w:rsidRDefault="00730BB1" w:rsidP="004003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Ушковская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стоянка, эпоха палеолита и неолита;</w:t>
      </w:r>
    </w:p>
    <w:p w:rsidR="00730BB1" w:rsidRPr="007B3FC7" w:rsidRDefault="00730BB1" w:rsidP="004003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-Могила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Попко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Витольда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Адольфовича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(1917-1951);</w:t>
      </w:r>
    </w:p>
    <w:p w:rsidR="00730BB1" w:rsidRPr="007B3FC7" w:rsidRDefault="00730BB1" w:rsidP="004003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-Успенская церковь.</w:t>
      </w:r>
      <w:r w:rsidR="000A6728" w:rsidRPr="007B3FC7">
        <w:rPr>
          <w:rFonts w:ascii="Times New Roman" w:hAnsi="Times New Roman"/>
          <w:bCs/>
          <w:sz w:val="28"/>
          <w:szCs w:val="28"/>
        </w:rPr>
        <w:t xml:space="preserve"> Это памятник деревянного зодчества.</w:t>
      </w:r>
    </w:p>
    <w:p w:rsidR="009B4D0A" w:rsidRPr="007B3FC7" w:rsidRDefault="00730BB1" w:rsidP="00E133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Все поста</w:t>
      </w:r>
      <w:r w:rsidR="004B6E6C" w:rsidRPr="007B3FC7">
        <w:rPr>
          <w:rFonts w:ascii="Times New Roman" w:hAnsi="Times New Roman"/>
          <w:bCs/>
          <w:sz w:val="28"/>
          <w:szCs w:val="28"/>
        </w:rPr>
        <w:t>влены на государственную охрану.</w:t>
      </w:r>
    </w:p>
    <w:p w:rsidR="004B6E6C" w:rsidRDefault="009B4D0A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lastRenderedPageBreak/>
        <w:t>Каждый объект имеет паспорт, границы территорий, предмет охраны и охранные обязательства.</w:t>
      </w:r>
    </w:p>
    <w:p w:rsidR="00C86E29" w:rsidRDefault="00C86E29" w:rsidP="00D60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D6C" w:rsidRPr="007B3FC7" w:rsidRDefault="004B6E6C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В октябре</w:t>
      </w:r>
      <w:r w:rsidR="009E6D1E" w:rsidRPr="007B3FC7">
        <w:rPr>
          <w:rFonts w:ascii="Times New Roman" w:hAnsi="Times New Roman"/>
          <w:bCs/>
          <w:sz w:val="28"/>
          <w:szCs w:val="28"/>
        </w:rPr>
        <w:t xml:space="preserve"> 2018</w:t>
      </w:r>
      <w:r w:rsidR="009B4D0A" w:rsidRPr="007B3FC7">
        <w:rPr>
          <w:rFonts w:ascii="Times New Roman" w:hAnsi="Times New Roman"/>
          <w:bCs/>
          <w:sz w:val="28"/>
          <w:szCs w:val="28"/>
        </w:rPr>
        <w:t xml:space="preserve"> года </w:t>
      </w:r>
      <w:r w:rsidR="00EA3D3E" w:rsidRPr="007B3FC7">
        <w:rPr>
          <w:rFonts w:ascii="Times New Roman" w:hAnsi="Times New Roman"/>
          <w:bCs/>
          <w:sz w:val="28"/>
          <w:szCs w:val="28"/>
        </w:rPr>
        <w:t>проведена</w:t>
      </w:r>
      <w:r w:rsidR="009B4D0A" w:rsidRPr="007B3FC7">
        <w:rPr>
          <w:rFonts w:ascii="Times New Roman" w:hAnsi="Times New Roman"/>
          <w:bCs/>
          <w:sz w:val="28"/>
          <w:szCs w:val="28"/>
        </w:rPr>
        <w:t xml:space="preserve"> работа </w:t>
      </w:r>
      <w:r w:rsidR="00EA3D3E" w:rsidRPr="007B3FC7">
        <w:rPr>
          <w:rFonts w:ascii="Times New Roman" w:hAnsi="Times New Roman"/>
          <w:bCs/>
          <w:sz w:val="28"/>
          <w:szCs w:val="28"/>
        </w:rPr>
        <w:t>по исполнению распоряжения Президента Российской Федерации «Об утверждении целевой модели упрощения процедур ведения бизнеса и повышения инвестиционной привлекательности субъектов Российской Федерации</w:t>
      </w:r>
      <w:r w:rsidR="00787D6C" w:rsidRPr="007B3FC7">
        <w:rPr>
          <w:rFonts w:ascii="Times New Roman" w:hAnsi="Times New Roman"/>
          <w:bCs/>
          <w:sz w:val="28"/>
          <w:szCs w:val="28"/>
        </w:rPr>
        <w:t>». Целевое значение показателей составляет:</w:t>
      </w:r>
    </w:p>
    <w:p w:rsidR="00787D6C" w:rsidRPr="007B3FC7" w:rsidRDefault="00787D6C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 по постановке на кадастровый учет территорий объектов 88.5%</w:t>
      </w:r>
      <w:r w:rsidR="00C45056" w:rsidRPr="007B3FC7">
        <w:rPr>
          <w:rFonts w:ascii="Times New Roman" w:hAnsi="Times New Roman"/>
          <w:bCs/>
          <w:sz w:val="28"/>
          <w:szCs w:val="28"/>
        </w:rPr>
        <w:t>,</w:t>
      </w:r>
      <w:r w:rsidRPr="007B3FC7">
        <w:rPr>
          <w:rFonts w:ascii="Times New Roman" w:hAnsi="Times New Roman"/>
          <w:bCs/>
          <w:sz w:val="28"/>
          <w:szCs w:val="28"/>
        </w:rPr>
        <w:t xml:space="preserve"> при плане 35%;</w:t>
      </w:r>
    </w:p>
    <w:p w:rsidR="00787D6C" w:rsidRPr="007B3FC7" w:rsidRDefault="00EA3D3E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787D6C" w:rsidRPr="007B3FC7">
        <w:rPr>
          <w:rFonts w:ascii="Times New Roman" w:hAnsi="Times New Roman"/>
          <w:bCs/>
          <w:sz w:val="28"/>
          <w:szCs w:val="28"/>
        </w:rPr>
        <w:t>по</w:t>
      </w:r>
      <w:r w:rsidR="009B4D0A"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BD78DD" w:rsidRPr="007B3FC7">
        <w:rPr>
          <w:rFonts w:ascii="Times New Roman" w:hAnsi="Times New Roman"/>
          <w:bCs/>
          <w:sz w:val="28"/>
          <w:szCs w:val="28"/>
        </w:rPr>
        <w:t>внесению сведений</w:t>
      </w:r>
      <w:r w:rsidR="009B4D0A" w:rsidRPr="007B3FC7">
        <w:rPr>
          <w:rFonts w:ascii="Times New Roman" w:hAnsi="Times New Roman"/>
          <w:bCs/>
          <w:sz w:val="28"/>
          <w:szCs w:val="28"/>
        </w:rPr>
        <w:t xml:space="preserve"> в ЕГРН об ОКН, как объектов недвижимости</w:t>
      </w:r>
      <w:r w:rsidR="00787D6C" w:rsidRPr="007B3FC7">
        <w:rPr>
          <w:rFonts w:ascii="Times New Roman" w:hAnsi="Times New Roman"/>
          <w:bCs/>
          <w:sz w:val="28"/>
          <w:szCs w:val="28"/>
        </w:rPr>
        <w:t xml:space="preserve"> 74.2%</w:t>
      </w:r>
      <w:r w:rsidR="00C45056" w:rsidRPr="007B3FC7">
        <w:rPr>
          <w:rFonts w:ascii="Times New Roman" w:hAnsi="Times New Roman"/>
          <w:bCs/>
          <w:sz w:val="28"/>
          <w:szCs w:val="28"/>
        </w:rPr>
        <w:t>,</w:t>
      </w:r>
      <w:r w:rsidR="00787D6C" w:rsidRPr="007B3FC7">
        <w:rPr>
          <w:rFonts w:ascii="Times New Roman" w:hAnsi="Times New Roman"/>
          <w:bCs/>
          <w:sz w:val="28"/>
          <w:szCs w:val="28"/>
        </w:rPr>
        <w:t xml:space="preserve"> при плане 51%.</w:t>
      </w:r>
    </w:p>
    <w:p w:rsidR="009F6116" w:rsidRDefault="009F6116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6116" w:rsidRPr="007B3FC7" w:rsidRDefault="009F6116" w:rsidP="009F61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Еще в 2018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7B3FC7">
        <w:rPr>
          <w:rFonts w:ascii="Times New Roman" w:hAnsi="Times New Roman"/>
          <w:bCs/>
          <w:sz w:val="28"/>
          <w:szCs w:val="28"/>
        </w:rPr>
        <w:t>2019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гг </w:t>
      </w:r>
      <w:r w:rsidRPr="007B3FC7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7B3FC7">
        <w:rPr>
          <w:rFonts w:ascii="Times New Roman" w:hAnsi="Times New Roman"/>
          <w:bCs/>
          <w:sz w:val="28"/>
          <w:szCs w:val="28"/>
        </w:rPr>
        <w:t xml:space="preserve"> согласно программным мероприятиям проведена большая работа по организации разработки проектов зон охраны ОКН, состоящих из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подзон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: </w:t>
      </w:r>
    </w:p>
    <w:p w:rsidR="009F6116" w:rsidRDefault="009B4D0A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это охранная зона; зона регулирования застройки и хозяйственной </w:t>
      </w:r>
      <w:r w:rsidRPr="009F6116">
        <w:rPr>
          <w:rFonts w:ascii="Times New Roman" w:hAnsi="Times New Roman"/>
          <w:bCs/>
          <w:sz w:val="28"/>
          <w:szCs w:val="28"/>
        </w:rPr>
        <w:t>деятельности;</w:t>
      </w:r>
      <w:r w:rsidRPr="007B3FC7">
        <w:rPr>
          <w:rFonts w:ascii="Times New Roman" w:hAnsi="Times New Roman"/>
          <w:bCs/>
          <w:sz w:val="28"/>
          <w:szCs w:val="28"/>
        </w:rPr>
        <w:t xml:space="preserve"> зона охраняемого природного ландшафта в отношении </w:t>
      </w:r>
      <w:r w:rsidRPr="009F6116">
        <w:rPr>
          <w:rFonts w:ascii="Times New Roman" w:hAnsi="Times New Roman"/>
          <w:bCs/>
          <w:sz w:val="28"/>
          <w:szCs w:val="28"/>
        </w:rPr>
        <w:t xml:space="preserve">27 </w:t>
      </w:r>
      <w:r w:rsidRPr="007B3FC7">
        <w:rPr>
          <w:rFonts w:ascii="Times New Roman" w:hAnsi="Times New Roman"/>
          <w:bCs/>
          <w:sz w:val="28"/>
          <w:szCs w:val="28"/>
        </w:rPr>
        <w:t xml:space="preserve">объектов. Также </w:t>
      </w:r>
      <w:r w:rsidR="009F6116">
        <w:rPr>
          <w:rFonts w:ascii="Times New Roman" w:hAnsi="Times New Roman"/>
          <w:bCs/>
          <w:sz w:val="28"/>
          <w:szCs w:val="28"/>
        </w:rPr>
        <w:t>определены</w:t>
      </w:r>
      <w:r w:rsidRPr="007B3FC7">
        <w:rPr>
          <w:rFonts w:ascii="Times New Roman" w:hAnsi="Times New Roman"/>
          <w:bCs/>
          <w:sz w:val="28"/>
          <w:szCs w:val="28"/>
        </w:rPr>
        <w:t xml:space="preserve"> режимы использования з</w:t>
      </w:r>
      <w:r w:rsidR="009F6116">
        <w:rPr>
          <w:rFonts w:ascii="Times New Roman" w:hAnsi="Times New Roman"/>
          <w:bCs/>
          <w:sz w:val="28"/>
          <w:szCs w:val="28"/>
        </w:rPr>
        <w:t xml:space="preserve">емель, </w:t>
      </w:r>
      <w:r w:rsidRPr="007B3FC7">
        <w:rPr>
          <w:rFonts w:ascii="Times New Roman" w:hAnsi="Times New Roman"/>
          <w:bCs/>
          <w:sz w:val="28"/>
          <w:szCs w:val="28"/>
        </w:rPr>
        <w:t xml:space="preserve">разработка </w:t>
      </w:r>
      <w:r w:rsidR="009F6116">
        <w:rPr>
          <w:rFonts w:ascii="Times New Roman" w:hAnsi="Times New Roman"/>
          <w:bCs/>
          <w:sz w:val="28"/>
          <w:szCs w:val="28"/>
        </w:rPr>
        <w:t xml:space="preserve">которых </w:t>
      </w:r>
      <w:r w:rsidRPr="007B3FC7">
        <w:rPr>
          <w:rFonts w:ascii="Times New Roman" w:hAnsi="Times New Roman"/>
          <w:bCs/>
          <w:sz w:val="28"/>
          <w:szCs w:val="28"/>
        </w:rPr>
        <w:t>необходима в целя</w:t>
      </w:r>
      <w:r w:rsidR="009F6116">
        <w:rPr>
          <w:rFonts w:ascii="Times New Roman" w:hAnsi="Times New Roman"/>
          <w:bCs/>
          <w:sz w:val="28"/>
          <w:szCs w:val="28"/>
        </w:rPr>
        <w:t>х охраны исторических объектов.</w:t>
      </w:r>
    </w:p>
    <w:p w:rsidR="009B4D0A" w:rsidRDefault="009B4D0A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Сейчас пакет документов направлен в Минкультуры России для согласования проектов зон охраны ОКН федеральн</w:t>
      </w:r>
      <w:r w:rsidR="009F6116">
        <w:rPr>
          <w:rFonts w:ascii="Times New Roman" w:hAnsi="Times New Roman"/>
          <w:bCs/>
          <w:sz w:val="28"/>
          <w:szCs w:val="28"/>
        </w:rPr>
        <w:t>ого значения и объединенных зон в соответствии с законодательством.</w:t>
      </w:r>
    </w:p>
    <w:p w:rsidR="009F6116" w:rsidRPr="007B3FC7" w:rsidRDefault="009F6116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B4D0A" w:rsidRDefault="009B4D0A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Единичные проекты зон и особые режимы земель утверждены приказом Службы (Танк</w:t>
      </w:r>
      <w:r w:rsidR="00E90C95" w:rsidRPr="007B3FC7">
        <w:rPr>
          <w:rFonts w:ascii="Times New Roman" w:hAnsi="Times New Roman"/>
          <w:bCs/>
          <w:sz w:val="28"/>
          <w:szCs w:val="28"/>
        </w:rPr>
        <w:t xml:space="preserve"> Т-34, Торпедный катер</w:t>
      </w:r>
      <w:r w:rsidRPr="007B3FC7">
        <w:rPr>
          <w:rFonts w:ascii="Times New Roman" w:hAnsi="Times New Roman"/>
          <w:bCs/>
          <w:sz w:val="28"/>
          <w:szCs w:val="28"/>
        </w:rPr>
        <w:t>, Красинцев 4</w:t>
      </w:r>
      <w:r w:rsidR="00E90C95" w:rsidRPr="007B3FC7">
        <w:rPr>
          <w:rFonts w:ascii="Times New Roman" w:hAnsi="Times New Roman"/>
          <w:bCs/>
          <w:sz w:val="28"/>
          <w:szCs w:val="28"/>
        </w:rPr>
        <w:t>, Ле</w:t>
      </w:r>
      <w:r w:rsidR="00477912">
        <w:rPr>
          <w:rFonts w:ascii="Times New Roman" w:hAnsi="Times New Roman"/>
          <w:bCs/>
          <w:sz w:val="28"/>
          <w:szCs w:val="28"/>
        </w:rPr>
        <w:t>нинская №20 и Успенская церковь).</w:t>
      </w:r>
    </w:p>
    <w:p w:rsidR="00477912" w:rsidRPr="007B3FC7" w:rsidRDefault="00477912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C7B1F" w:rsidRPr="007B3FC7" w:rsidRDefault="001C7B1F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4977" w:rsidRPr="007B3FC7" w:rsidRDefault="00000255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представленной схеме видно, что ж</w:t>
      </w:r>
      <w:r w:rsidR="00AD4977" w:rsidRPr="007B3FC7">
        <w:rPr>
          <w:rFonts w:ascii="Times New Roman" w:hAnsi="Times New Roman"/>
          <w:bCs/>
          <w:sz w:val="28"/>
          <w:szCs w:val="28"/>
        </w:rPr>
        <w:t xml:space="preserve">елтым цветом обозначены охранные зоны с </w:t>
      </w:r>
      <w:r>
        <w:rPr>
          <w:rFonts w:ascii="Times New Roman" w:hAnsi="Times New Roman"/>
          <w:bCs/>
          <w:sz w:val="28"/>
          <w:szCs w:val="28"/>
        </w:rPr>
        <w:t>определенным</w:t>
      </w:r>
      <w:r w:rsidR="00AD4977" w:rsidRPr="007B3FC7">
        <w:rPr>
          <w:rFonts w:ascii="Times New Roman" w:hAnsi="Times New Roman"/>
          <w:bCs/>
          <w:sz w:val="28"/>
          <w:szCs w:val="28"/>
        </w:rPr>
        <w:t xml:space="preserve"> режимом использования земель. </w:t>
      </w:r>
      <w:r w:rsidR="00662952" w:rsidRPr="007B3FC7">
        <w:rPr>
          <w:rFonts w:ascii="Times New Roman" w:hAnsi="Times New Roman"/>
          <w:bCs/>
          <w:sz w:val="28"/>
          <w:szCs w:val="28"/>
        </w:rPr>
        <w:t>В</w:t>
      </w:r>
      <w:r w:rsidR="00AD4977" w:rsidRPr="007B3FC7">
        <w:rPr>
          <w:rFonts w:ascii="Times New Roman" w:hAnsi="Times New Roman"/>
          <w:bCs/>
          <w:sz w:val="28"/>
          <w:szCs w:val="28"/>
        </w:rPr>
        <w:t xml:space="preserve"> этой зоне запрещено строительство объектов капитального строительства, размещение временных объектов (киосков, навесов, площадок), изменение градостроительных характеристик (планировочных, типологических, масштабных)</w:t>
      </w:r>
      <w:r w:rsidR="0014179B" w:rsidRPr="007B3FC7">
        <w:rPr>
          <w:rFonts w:ascii="Times New Roman" w:hAnsi="Times New Roman"/>
          <w:bCs/>
          <w:sz w:val="28"/>
          <w:szCs w:val="28"/>
        </w:rPr>
        <w:t>. Но разреш</w:t>
      </w:r>
      <w:r w:rsidR="008361B9" w:rsidRPr="007B3FC7">
        <w:rPr>
          <w:rFonts w:ascii="Times New Roman" w:hAnsi="Times New Roman"/>
          <w:bCs/>
          <w:sz w:val="28"/>
          <w:szCs w:val="28"/>
        </w:rPr>
        <w:t>ена реконструкция всех зданий,</w:t>
      </w:r>
      <w:r w:rsidR="0014179B" w:rsidRPr="007B3FC7">
        <w:rPr>
          <w:rFonts w:ascii="Times New Roman" w:hAnsi="Times New Roman"/>
          <w:bCs/>
          <w:sz w:val="28"/>
          <w:szCs w:val="28"/>
        </w:rPr>
        <w:t xml:space="preserve"> при условии согласования с органом охраны ОКН. </w:t>
      </w:r>
      <w:r w:rsidR="00662952" w:rsidRPr="007B3FC7">
        <w:rPr>
          <w:rFonts w:ascii="Times New Roman" w:hAnsi="Times New Roman"/>
          <w:bCs/>
          <w:sz w:val="28"/>
          <w:szCs w:val="28"/>
        </w:rPr>
        <w:t>Возьмем</w:t>
      </w:r>
      <w:r>
        <w:rPr>
          <w:rFonts w:ascii="Times New Roman" w:hAnsi="Times New Roman"/>
          <w:bCs/>
          <w:sz w:val="28"/>
          <w:szCs w:val="28"/>
        </w:rPr>
        <w:t>,</w:t>
      </w:r>
      <w:r w:rsidR="00662952" w:rsidRPr="007B3FC7">
        <w:rPr>
          <w:rFonts w:ascii="Times New Roman" w:hAnsi="Times New Roman"/>
          <w:bCs/>
          <w:sz w:val="28"/>
          <w:szCs w:val="28"/>
        </w:rPr>
        <w:t xml:space="preserve"> к примеру</w:t>
      </w:r>
      <w:r>
        <w:rPr>
          <w:rFonts w:ascii="Times New Roman" w:hAnsi="Times New Roman"/>
          <w:bCs/>
          <w:sz w:val="28"/>
          <w:szCs w:val="28"/>
        </w:rPr>
        <w:t>,</w:t>
      </w:r>
      <w:r w:rsidR="00662952" w:rsidRPr="007B3FC7">
        <w:rPr>
          <w:rFonts w:ascii="Times New Roman" w:hAnsi="Times New Roman"/>
          <w:bCs/>
          <w:sz w:val="28"/>
          <w:szCs w:val="28"/>
        </w:rPr>
        <w:t xml:space="preserve"> Дом детского туризма по ул. Красинцев №12 и сооружение почты</w:t>
      </w:r>
      <w:r w:rsidR="00F60C12" w:rsidRPr="007B3FC7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</w:t>
      </w:r>
      <w:r w:rsidR="00662952" w:rsidRPr="007B3FC7">
        <w:rPr>
          <w:rFonts w:ascii="Times New Roman" w:hAnsi="Times New Roman"/>
          <w:bCs/>
          <w:sz w:val="28"/>
          <w:szCs w:val="28"/>
        </w:rPr>
        <w:t xml:space="preserve">роведение всех хозяйственных и ремонтных работ </w:t>
      </w:r>
      <w:r w:rsidR="00700E73" w:rsidRPr="007B3FC7">
        <w:rPr>
          <w:rFonts w:ascii="Times New Roman" w:hAnsi="Times New Roman"/>
          <w:bCs/>
          <w:sz w:val="28"/>
          <w:szCs w:val="28"/>
        </w:rPr>
        <w:t xml:space="preserve">в отношении указанных зданий </w:t>
      </w:r>
      <w:r w:rsidR="00662952" w:rsidRPr="007B3FC7">
        <w:rPr>
          <w:rFonts w:ascii="Times New Roman" w:hAnsi="Times New Roman"/>
          <w:bCs/>
          <w:sz w:val="28"/>
          <w:szCs w:val="28"/>
        </w:rPr>
        <w:t xml:space="preserve">теперь должны быть согласованы </w:t>
      </w:r>
      <w:r w:rsidRPr="007B3FC7">
        <w:rPr>
          <w:rFonts w:ascii="Times New Roman" w:hAnsi="Times New Roman"/>
          <w:bCs/>
          <w:sz w:val="28"/>
          <w:szCs w:val="28"/>
        </w:rPr>
        <w:t>с органом охраны ОКН</w:t>
      </w:r>
      <w:r w:rsidR="00662952" w:rsidRPr="007B3FC7">
        <w:rPr>
          <w:rFonts w:ascii="Times New Roman" w:hAnsi="Times New Roman"/>
          <w:bCs/>
          <w:sz w:val="28"/>
          <w:szCs w:val="28"/>
        </w:rPr>
        <w:t>.</w:t>
      </w:r>
    </w:p>
    <w:p w:rsidR="006C0EA3" w:rsidRDefault="00C1159A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Еще к примеру, розов</w:t>
      </w:r>
      <w:r w:rsidR="006C0EA3">
        <w:rPr>
          <w:rFonts w:ascii="Times New Roman" w:hAnsi="Times New Roman"/>
          <w:bCs/>
          <w:sz w:val="28"/>
          <w:szCs w:val="28"/>
        </w:rPr>
        <w:t>ым цветом отмечена</w:t>
      </w:r>
      <w:r w:rsidRPr="007B3FC7">
        <w:rPr>
          <w:rFonts w:ascii="Times New Roman" w:hAnsi="Times New Roman"/>
          <w:bCs/>
          <w:sz w:val="28"/>
          <w:szCs w:val="28"/>
        </w:rPr>
        <w:t xml:space="preserve"> зона</w:t>
      </w:r>
      <w:r w:rsidR="006C0EA3">
        <w:rPr>
          <w:rFonts w:ascii="Times New Roman" w:hAnsi="Times New Roman"/>
          <w:bCs/>
          <w:sz w:val="28"/>
          <w:szCs w:val="28"/>
        </w:rPr>
        <w:t xml:space="preserve"> </w:t>
      </w:r>
      <w:r w:rsidRPr="007B3FC7">
        <w:rPr>
          <w:rFonts w:ascii="Times New Roman" w:hAnsi="Times New Roman"/>
          <w:bCs/>
          <w:sz w:val="28"/>
          <w:szCs w:val="28"/>
        </w:rPr>
        <w:t>территор</w:t>
      </w:r>
      <w:r w:rsidR="00D15F1D" w:rsidRPr="007B3FC7">
        <w:rPr>
          <w:rFonts w:ascii="Times New Roman" w:hAnsi="Times New Roman"/>
          <w:bCs/>
          <w:sz w:val="28"/>
          <w:szCs w:val="28"/>
        </w:rPr>
        <w:t>и</w:t>
      </w:r>
      <w:r w:rsidR="006C0EA3">
        <w:rPr>
          <w:rFonts w:ascii="Times New Roman" w:hAnsi="Times New Roman"/>
          <w:bCs/>
          <w:sz w:val="28"/>
          <w:szCs w:val="28"/>
        </w:rPr>
        <w:t>и</w:t>
      </w:r>
      <w:r w:rsidR="00D15F1D" w:rsidRPr="007B3FC7">
        <w:rPr>
          <w:rFonts w:ascii="Times New Roman" w:hAnsi="Times New Roman"/>
          <w:bCs/>
          <w:sz w:val="28"/>
          <w:szCs w:val="28"/>
        </w:rPr>
        <w:t xml:space="preserve"> рыбного порта и голуб</w:t>
      </w:r>
      <w:r w:rsidR="006C0EA3">
        <w:rPr>
          <w:rFonts w:ascii="Times New Roman" w:hAnsi="Times New Roman"/>
          <w:bCs/>
          <w:sz w:val="28"/>
          <w:szCs w:val="28"/>
        </w:rPr>
        <w:t>ым-</w:t>
      </w:r>
      <w:r w:rsidR="00D15F1D" w:rsidRPr="007B3FC7">
        <w:rPr>
          <w:rFonts w:ascii="Times New Roman" w:hAnsi="Times New Roman"/>
          <w:bCs/>
          <w:sz w:val="28"/>
          <w:szCs w:val="28"/>
        </w:rPr>
        <w:t>территория торгового порта</w:t>
      </w:r>
      <w:r w:rsidR="00C451C5" w:rsidRPr="007B3FC7">
        <w:rPr>
          <w:rFonts w:ascii="Times New Roman" w:hAnsi="Times New Roman"/>
          <w:bCs/>
          <w:sz w:val="28"/>
          <w:szCs w:val="28"/>
        </w:rPr>
        <w:t xml:space="preserve">, это зоны </w:t>
      </w:r>
      <w:r w:rsidR="006C0EA3">
        <w:rPr>
          <w:rFonts w:ascii="Times New Roman" w:hAnsi="Times New Roman"/>
          <w:bCs/>
          <w:sz w:val="28"/>
          <w:szCs w:val="28"/>
        </w:rPr>
        <w:t xml:space="preserve">регулирования </w:t>
      </w:r>
      <w:r w:rsidR="00C451C5" w:rsidRPr="007B3FC7">
        <w:rPr>
          <w:rFonts w:ascii="Times New Roman" w:hAnsi="Times New Roman"/>
          <w:bCs/>
          <w:sz w:val="28"/>
          <w:szCs w:val="28"/>
        </w:rPr>
        <w:t>застройки и хозяйственной деятельности.</w:t>
      </w:r>
      <w:r w:rsidR="00D15F1D" w:rsidRPr="007B3FC7">
        <w:rPr>
          <w:rFonts w:ascii="Times New Roman" w:hAnsi="Times New Roman"/>
          <w:bCs/>
          <w:sz w:val="28"/>
          <w:szCs w:val="28"/>
        </w:rPr>
        <w:t xml:space="preserve"> Здесь строительство объектов капитального строения</w:t>
      </w:r>
      <w:r w:rsidR="0084759D" w:rsidRPr="007B3FC7">
        <w:rPr>
          <w:rFonts w:ascii="Times New Roman" w:hAnsi="Times New Roman"/>
          <w:bCs/>
          <w:sz w:val="28"/>
          <w:szCs w:val="28"/>
        </w:rPr>
        <w:t xml:space="preserve"> их реконструкция </w:t>
      </w:r>
      <w:r w:rsidR="00D001CB" w:rsidRPr="007B3FC7">
        <w:rPr>
          <w:rFonts w:ascii="Times New Roman" w:hAnsi="Times New Roman"/>
          <w:bCs/>
          <w:sz w:val="28"/>
          <w:szCs w:val="28"/>
        </w:rPr>
        <w:t xml:space="preserve">разрешена, но </w:t>
      </w:r>
      <w:r w:rsidR="006C0EA3">
        <w:rPr>
          <w:rFonts w:ascii="Times New Roman" w:hAnsi="Times New Roman"/>
          <w:bCs/>
          <w:sz w:val="28"/>
          <w:szCs w:val="28"/>
        </w:rPr>
        <w:t xml:space="preserve">они </w:t>
      </w:r>
      <w:r w:rsidR="0084759D" w:rsidRPr="007B3FC7">
        <w:rPr>
          <w:rFonts w:ascii="Times New Roman" w:hAnsi="Times New Roman"/>
          <w:bCs/>
          <w:sz w:val="28"/>
          <w:szCs w:val="28"/>
        </w:rPr>
        <w:t>до</w:t>
      </w:r>
      <w:r w:rsidR="00D001CB" w:rsidRPr="007B3FC7">
        <w:rPr>
          <w:rFonts w:ascii="Times New Roman" w:hAnsi="Times New Roman"/>
          <w:bCs/>
          <w:sz w:val="28"/>
          <w:szCs w:val="28"/>
        </w:rPr>
        <w:t>лжны</w:t>
      </w:r>
      <w:r w:rsidR="0084759D" w:rsidRPr="007B3FC7">
        <w:rPr>
          <w:rFonts w:ascii="Times New Roman" w:hAnsi="Times New Roman"/>
          <w:bCs/>
          <w:sz w:val="28"/>
          <w:szCs w:val="28"/>
        </w:rPr>
        <w:t xml:space="preserve"> осуществляться с соблюдением принципа застройки рассредоточенными зданиями с использованием нейтральных оттенков цветовой гаммы</w:t>
      </w:r>
      <w:r w:rsidR="00CA4A2B" w:rsidRPr="007B3FC7">
        <w:rPr>
          <w:rFonts w:ascii="Times New Roman" w:hAnsi="Times New Roman"/>
          <w:bCs/>
          <w:sz w:val="28"/>
          <w:szCs w:val="28"/>
        </w:rPr>
        <w:t xml:space="preserve">. </w:t>
      </w:r>
      <w:r w:rsidR="00782154" w:rsidRPr="007B3FC7">
        <w:rPr>
          <w:rFonts w:ascii="Times New Roman" w:hAnsi="Times New Roman"/>
          <w:bCs/>
          <w:sz w:val="28"/>
          <w:szCs w:val="28"/>
        </w:rPr>
        <w:t>П</w:t>
      </w:r>
      <w:r w:rsidR="00CA4A2B" w:rsidRPr="007B3FC7">
        <w:rPr>
          <w:rFonts w:ascii="Times New Roman" w:hAnsi="Times New Roman"/>
          <w:bCs/>
          <w:sz w:val="28"/>
          <w:szCs w:val="28"/>
        </w:rPr>
        <w:t xml:space="preserve">ри строительстве </w:t>
      </w:r>
      <w:r w:rsidR="00D001CB" w:rsidRPr="007B3FC7">
        <w:rPr>
          <w:rFonts w:ascii="Times New Roman" w:hAnsi="Times New Roman"/>
          <w:bCs/>
          <w:sz w:val="28"/>
          <w:szCs w:val="28"/>
        </w:rPr>
        <w:lastRenderedPageBreak/>
        <w:t xml:space="preserve">здание должно быть </w:t>
      </w:r>
      <w:r w:rsidR="00CA4A2B" w:rsidRPr="007B3FC7">
        <w:rPr>
          <w:rFonts w:ascii="Times New Roman" w:hAnsi="Times New Roman"/>
          <w:bCs/>
          <w:sz w:val="28"/>
          <w:szCs w:val="28"/>
        </w:rPr>
        <w:t>не более 8 метров высотой. Ремонт и реконструкция гидротехнических сооружений</w:t>
      </w:r>
      <w:r w:rsidR="00782154" w:rsidRPr="007B3FC7">
        <w:rPr>
          <w:rFonts w:ascii="Times New Roman" w:hAnsi="Times New Roman"/>
          <w:bCs/>
          <w:sz w:val="28"/>
          <w:szCs w:val="28"/>
        </w:rPr>
        <w:t>, причалов тоже разрешена, но</w:t>
      </w:r>
      <w:r w:rsidR="00CA4A2B"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782154" w:rsidRPr="007B3FC7">
        <w:rPr>
          <w:rFonts w:ascii="Times New Roman" w:hAnsi="Times New Roman"/>
          <w:bCs/>
          <w:sz w:val="28"/>
          <w:szCs w:val="28"/>
        </w:rPr>
        <w:t>т</w:t>
      </w:r>
      <w:r w:rsidR="00D001CB" w:rsidRPr="007B3FC7">
        <w:rPr>
          <w:rFonts w:ascii="Times New Roman" w:hAnsi="Times New Roman"/>
          <w:bCs/>
          <w:sz w:val="28"/>
          <w:szCs w:val="28"/>
        </w:rPr>
        <w:t>олько после положительного заключения Службы.</w:t>
      </w:r>
    </w:p>
    <w:p w:rsidR="00C1159A" w:rsidRDefault="00C451C5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В 2021 году</w:t>
      </w:r>
      <w:r w:rsidR="00782154"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6C0EA3">
        <w:rPr>
          <w:rFonts w:ascii="Times New Roman" w:hAnsi="Times New Roman"/>
          <w:bCs/>
          <w:sz w:val="28"/>
          <w:szCs w:val="28"/>
        </w:rPr>
        <w:t xml:space="preserve">Службе </w:t>
      </w:r>
      <w:r w:rsidR="00782154" w:rsidRPr="007B3FC7">
        <w:rPr>
          <w:rFonts w:ascii="Times New Roman" w:hAnsi="Times New Roman"/>
          <w:bCs/>
          <w:sz w:val="28"/>
          <w:szCs w:val="28"/>
        </w:rPr>
        <w:t>предстоит очень серьезная и ответственная работа по рассмотрению всех проектных документов для выдачи заключений и согласований</w:t>
      </w:r>
      <w:r w:rsidR="006C0EA3">
        <w:rPr>
          <w:rFonts w:ascii="Times New Roman" w:hAnsi="Times New Roman"/>
          <w:bCs/>
          <w:sz w:val="28"/>
          <w:szCs w:val="28"/>
        </w:rPr>
        <w:t xml:space="preserve"> по согласованию строительства и реконструкции объектов в зонах охраны</w:t>
      </w:r>
      <w:r w:rsidR="00782154" w:rsidRPr="007B3FC7">
        <w:rPr>
          <w:rFonts w:ascii="Times New Roman" w:hAnsi="Times New Roman"/>
          <w:bCs/>
          <w:sz w:val="28"/>
          <w:szCs w:val="28"/>
        </w:rPr>
        <w:t xml:space="preserve">. </w:t>
      </w:r>
      <w:r w:rsidRPr="007B3FC7">
        <w:rPr>
          <w:rFonts w:ascii="Times New Roman" w:hAnsi="Times New Roman"/>
          <w:bCs/>
          <w:sz w:val="28"/>
          <w:szCs w:val="28"/>
        </w:rPr>
        <w:t>А вот в отношении режимов использования земел</w:t>
      </w:r>
      <w:r w:rsidR="006C0EA3">
        <w:rPr>
          <w:rFonts w:ascii="Times New Roman" w:hAnsi="Times New Roman"/>
          <w:bCs/>
          <w:sz w:val="28"/>
          <w:szCs w:val="28"/>
        </w:rPr>
        <w:t>ь в зонах охраны региональных ОКН («</w:t>
      </w:r>
      <w:r w:rsidRPr="007B3FC7">
        <w:rPr>
          <w:rFonts w:ascii="Times New Roman" w:hAnsi="Times New Roman"/>
          <w:bCs/>
          <w:sz w:val="28"/>
          <w:szCs w:val="28"/>
        </w:rPr>
        <w:t>Торпедн</w:t>
      </w:r>
      <w:r w:rsidR="006C0EA3">
        <w:rPr>
          <w:rFonts w:ascii="Times New Roman" w:hAnsi="Times New Roman"/>
          <w:bCs/>
          <w:sz w:val="28"/>
          <w:szCs w:val="28"/>
        </w:rPr>
        <w:t>ый</w:t>
      </w:r>
      <w:r w:rsidRPr="007B3FC7">
        <w:rPr>
          <w:rFonts w:ascii="Times New Roman" w:hAnsi="Times New Roman"/>
          <w:bCs/>
          <w:sz w:val="28"/>
          <w:szCs w:val="28"/>
        </w:rPr>
        <w:t xml:space="preserve"> катер</w:t>
      </w:r>
      <w:r w:rsidR="006C0EA3">
        <w:rPr>
          <w:rFonts w:ascii="Times New Roman" w:hAnsi="Times New Roman"/>
          <w:bCs/>
          <w:sz w:val="28"/>
          <w:szCs w:val="28"/>
        </w:rPr>
        <w:t xml:space="preserve">» </w:t>
      </w:r>
      <w:r w:rsidRPr="007B3FC7">
        <w:rPr>
          <w:rFonts w:ascii="Times New Roman" w:hAnsi="Times New Roman"/>
          <w:bCs/>
          <w:sz w:val="28"/>
          <w:szCs w:val="28"/>
        </w:rPr>
        <w:t xml:space="preserve">и </w:t>
      </w:r>
      <w:r w:rsidR="006C0EA3">
        <w:rPr>
          <w:rFonts w:ascii="Times New Roman" w:hAnsi="Times New Roman"/>
          <w:bCs/>
          <w:sz w:val="28"/>
          <w:szCs w:val="28"/>
        </w:rPr>
        <w:t>«</w:t>
      </w:r>
      <w:r w:rsidRPr="007B3FC7">
        <w:rPr>
          <w:rFonts w:ascii="Times New Roman" w:hAnsi="Times New Roman"/>
          <w:bCs/>
          <w:sz w:val="28"/>
          <w:szCs w:val="28"/>
        </w:rPr>
        <w:t>Успенск</w:t>
      </w:r>
      <w:r w:rsidR="006C0EA3">
        <w:rPr>
          <w:rFonts w:ascii="Times New Roman" w:hAnsi="Times New Roman"/>
          <w:bCs/>
          <w:sz w:val="28"/>
          <w:szCs w:val="28"/>
        </w:rPr>
        <w:t>ая церковь»)</w:t>
      </w:r>
      <w:r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6C0EA3">
        <w:rPr>
          <w:rFonts w:ascii="Times New Roman" w:hAnsi="Times New Roman"/>
          <w:bCs/>
          <w:sz w:val="28"/>
          <w:szCs w:val="28"/>
        </w:rPr>
        <w:t xml:space="preserve">Служба уже в настоящее время </w:t>
      </w:r>
      <w:r w:rsidRPr="007B3FC7">
        <w:rPr>
          <w:rFonts w:ascii="Times New Roman" w:hAnsi="Times New Roman"/>
          <w:bCs/>
          <w:sz w:val="28"/>
          <w:szCs w:val="28"/>
        </w:rPr>
        <w:t>рассматривае</w:t>
      </w:r>
      <w:r w:rsidR="006C0EA3">
        <w:rPr>
          <w:rFonts w:ascii="Times New Roman" w:hAnsi="Times New Roman"/>
          <w:bCs/>
          <w:sz w:val="28"/>
          <w:szCs w:val="28"/>
        </w:rPr>
        <w:t>т</w:t>
      </w:r>
      <w:r w:rsidRPr="007B3FC7">
        <w:rPr>
          <w:rFonts w:ascii="Times New Roman" w:hAnsi="Times New Roman"/>
          <w:bCs/>
          <w:sz w:val="28"/>
          <w:szCs w:val="28"/>
        </w:rPr>
        <w:t xml:space="preserve"> проекты строек.</w:t>
      </w:r>
    </w:p>
    <w:p w:rsidR="006C0EA3" w:rsidRPr="007B3FC7" w:rsidRDefault="006C0EA3" w:rsidP="009B4D0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0EA3" w:rsidRDefault="006C0EA3" w:rsidP="00A83A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сохранения ОКН, для исполнения охранного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обязательства, </w:t>
      </w:r>
      <w:r w:rsidR="00033B4E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033B4E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="00BB79B9" w:rsidRPr="007B3FC7">
        <w:rPr>
          <w:rFonts w:ascii="Times New Roman" w:hAnsi="Times New Roman"/>
          <w:bCs/>
          <w:sz w:val="28"/>
          <w:szCs w:val="28"/>
        </w:rPr>
        <w:t>памятник</w:t>
      </w:r>
      <w:r>
        <w:rPr>
          <w:rFonts w:ascii="Times New Roman" w:hAnsi="Times New Roman"/>
          <w:bCs/>
          <w:sz w:val="28"/>
          <w:szCs w:val="28"/>
        </w:rPr>
        <w:t>а</w:t>
      </w:r>
      <w:r w:rsidR="00BB79B9" w:rsidRPr="007B3FC7">
        <w:rPr>
          <w:rFonts w:ascii="Times New Roman" w:hAnsi="Times New Roman"/>
          <w:bCs/>
          <w:sz w:val="28"/>
          <w:szCs w:val="28"/>
        </w:rPr>
        <w:t xml:space="preserve"> должен </w:t>
      </w:r>
      <w:r>
        <w:rPr>
          <w:rFonts w:ascii="Times New Roman" w:hAnsi="Times New Roman"/>
          <w:bCs/>
          <w:sz w:val="28"/>
          <w:szCs w:val="28"/>
        </w:rPr>
        <w:t>быть</w:t>
      </w:r>
      <w:r w:rsidR="00BB79B9" w:rsidRPr="007B3FC7">
        <w:rPr>
          <w:rFonts w:ascii="Times New Roman" w:hAnsi="Times New Roman"/>
          <w:bCs/>
          <w:sz w:val="28"/>
          <w:szCs w:val="28"/>
        </w:rPr>
        <w:t xml:space="preserve"> собственник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C0EA3" w:rsidRDefault="006C0EA3" w:rsidP="00A83A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отчетный период в Камчатском крае есть 8 ОКН бесхозяйных, что влечет за собой отсутствие возможности возложения </w:t>
      </w:r>
      <w:r w:rsidR="00BB79B9" w:rsidRPr="007B3FC7">
        <w:rPr>
          <w:rFonts w:ascii="Times New Roman" w:hAnsi="Times New Roman"/>
          <w:bCs/>
          <w:sz w:val="28"/>
          <w:szCs w:val="28"/>
        </w:rPr>
        <w:t>ответственност</w:t>
      </w:r>
      <w:r>
        <w:rPr>
          <w:rFonts w:ascii="Times New Roman" w:hAnsi="Times New Roman"/>
          <w:bCs/>
          <w:sz w:val="28"/>
          <w:szCs w:val="28"/>
        </w:rPr>
        <w:t>и</w:t>
      </w:r>
      <w:r w:rsidR="00BB79B9" w:rsidRPr="007B3FC7">
        <w:rPr>
          <w:rFonts w:ascii="Times New Roman" w:hAnsi="Times New Roman"/>
          <w:bCs/>
          <w:sz w:val="28"/>
          <w:szCs w:val="28"/>
        </w:rPr>
        <w:t xml:space="preserve"> за их сохранение. </w:t>
      </w:r>
      <w:r>
        <w:rPr>
          <w:rFonts w:ascii="Times New Roman" w:hAnsi="Times New Roman"/>
          <w:bCs/>
          <w:sz w:val="28"/>
          <w:szCs w:val="28"/>
        </w:rPr>
        <w:t xml:space="preserve">В 2019 году Службой </w:t>
      </w:r>
      <w:r w:rsidR="00A83A27" w:rsidRPr="007B3FC7">
        <w:rPr>
          <w:rFonts w:ascii="Times New Roman" w:hAnsi="Times New Roman"/>
          <w:bCs/>
          <w:sz w:val="28"/>
          <w:szCs w:val="28"/>
        </w:rPr>
        <w:t xml:space="preserve">проведена работа по изысканию возможности оформления </w:t>
      </w:r>
      <w:r>
        <w:rPr>
          <w:rFonts w:ascii="Times New Roman" w:hAnsi="Times New Roman"/>
          <w:bCs/>
          <w:sz w:val="28"/>
          <w:szCs w:val="28"/>
        </w:rPr>
        <w:t>данных ОКН в собственность- осуществлялось взаимодействие с Прокуратурой края, муниципалитетами. Есть результаты активных действий Службы, в стадии решения определени</w:t>
      </w:r>
      <w:r w:rsidR="00033B4E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собственник</w:t>
      </w:r>
      <w:r w:rsidR="00033B4E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по 2 ОКН.</w:t>
      </w:r>
    </w:p>
    <w:p w:rsidR="006C0EA3" w:rsidRPr="007B3FC7" w:rsidRDefault="006C0EA3" w:rsidP="00BB79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0EA3" w:rsidRDefault="00033B4E" w:rsidP="006C0E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Остались нерешенные </w:t>
      </w:r>
      <w:r w:rsidR="006C0EA3" w:rsidRPr="007B3FC7">
        <w:rPr>
          <w:rFonts w:ascii="Times New Roman" w:hAnsi="Times New Roman"/>
          <w:bCs/>
          <w:sz w:val="28"/>
          <w:szCs w:val="28"/>
        </w:rPr>
        <w:t>вопрос</w:t>
      </w:r>
      <w:r>
        <w:rPr>
          <w:rFonts w:ascii="Times New Roman" w:hAnsi="Times New Roman"/>
          <w:bCs/>
          <w:sz w:val="28"/>
          <w:szCs w:val="28"/>
        </w:rPr>
        <w:t>ы по определению собственников:</w:t>
      </w:r>
    </w:p>
    <w:p w:rsidR="005220E8" w:rsidRDefault="00033B4E" w:rsidP="005220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</w:t>
      </w:r>
      <w:r w:rsidR="005220E8" w:rsidRPr="007B3FC7">
        <w:rPr>
          <w:rFonts w:ascii="Times New Roman" w:hAnsi="Times New Roman"/>
          <w:bCs/>
          <w:sz w:val="28"/>
          <w:szCs w:val="28"/>
        </w:rPr>
        <w:t xml:space="preserve"> отношении «Могилы советским морякам, погибших при разминировании </w:t>
      </w:r>
      <w:proofErr w:type="spellStart"/>
      <w:r w:rsidR="005220E8" w:rsidRPr="007B3FC7">
        <w:rPr>
          <w:rFonts w:ascii="Times New Roman" w:hAnsi="Times New Roman"/>
          <w:bCs/>
          <w:sz w:val="28"/>
          <w:szCs w:val="28"/>
        </w:rPr>
        <w:t>Авачинского</w:t>
      </w:r>
      <w:proofErr w:type="spellEnd"/>
      <w:r w:rsidR="005220E8" w:rsidRPr="007B3FC7">
        <w:rPr>
          <w:rFonts w:ascii="Times New Roman" w:hAnsi="Times New Roman"/>
          <w:bCs/>
          <w:sz w:val="28"/>
          <w:szCs w:val="28"/>
        </w:rPr>
        <w:t xml:space="preserve"> залива в 1945 году»</w:t>
      </w:r>
      <w:r w:rsidR="00A55987" w:rsidRPr="007B3F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proofErr w:type="spellStart"/>
      <w:r w:rsidR="00A55987" w:rsidRPr="007B3FC7">
        <w:rPr>
          <w:rFonts w:ascii="Times New Roman" w:hAnsi="Times New Roman"/>
          <w:bCs/>
          <w:sz w:val="28"/>
          <w:szCs w:val="28"/>
        </w:rPr>
        <w:t>ПК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="005220E8" w:rsidRPr="007B3FC7">
        <w:rPr>
          <w:rFonts w:ascii="Times New Roman" w:hAnsi="Times New Roman"/>
          <w:bCs/>
          <w:sz w:val="28"/>
          <w:szCs w:val="28"/>
        </w:rPr>
        <w:t xml:space="preserve"> составлена дорожная карта по постановке его на учет в качестве </w:t>
      </w:r>
      <w:proofErr w:type="spellStart"/>
      <w:r w:rsidR="005220E8" w:rsidRPr="007B3FC7">
        <w:rPr>
          <w:rFonts w:ascii="Times New Roman" w:hAnsi="Times New Roman"/>
          <w:bCs/>
          <w:sz w:val="28"/>
          <w:szCs w:val="28"/>
        </w:rPr>
        <w:t>безхозяйной</w:t>
      </w:r>
      <w:proofErr w:type="spellEnd"/>
      <w:r w:rsidR="005220E8" w:rsidRPr="007B3FC7">
        <w:rPr>
          <w:rFonts w:ascii="Times New Roman" w:hAnsi="Times New Roman"/>
          <w:bCs/>
          <w:sz w:val="28"/>
          <w:szCs w:val="28"/>
        </w:rPr>
        <w:t xml:space="preserve"> недвижимой вещи и последующей ре</w:t>
      </w:r>
      <w:r>
        <w:rPr>
          <w:rFonts w:ascii="Times New Roman" w:hAnsi="Times New Roman"/>
          <w:bCs/>
          <w:sz w:val="28"/>
          <w:szCs w:val="28"/>
        </w:rPr>
        <w:t>гистрацией права собственности;</w:t>
      </w:r>
    </w:p>
    <w:p w:rsidR="005220E8" w:rsidRPr="007B3FC7" w:rsidRDefault="00033B4E" w:rsidP="00E133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5220E8" w:rsidRPr="007B3FC7">
        <w:rPr>
          <w:rFonts w:ascii="Times New Roman" w:hAnsi="Times New Roman"/>
          <w:bCs/>
          <w:sz w:val="28"/>
          <w:szCs w:val="28"/>
        </w:rPr>
        <w:t xml:space="preserve">Главой </w:t>
      </w:r>
      <w:proofErr w:type="spellStart"/>
      <w:r w:rsidR="005220E8" w:rsidRPr="007B3FC7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="005220E8" w:rsidRPr="007B3FC7">
        <w:rPr>
          <w:rFonts w:ascii="Times New Roman" w:hAnsi="Times New Roman"/>
          <w:bCs/>
          <w:sz w:val="28"/>
          <w:szCs w:val="28"/>
        </w:rPr>
        <w:t>-Камчатского мун</w:t>
      </w:r>
      <w:r>
        <w:rPr>
          <w:rFonts w:ascii="Times New Roman" w:hAnsi="Times New Roman"/>
          <w:bCs/>
          <w:sz w:val="28"/>
          <w:szCs w:val="28"/>
        </w:rPr>
        <w:t xml:space="preserve">иципального района </w:t>
      </w:r>
      <w:r w:rsidR="005220E8" w:rsidRPr="007B3FC7">
        <w:rPr>
          <w:rFonts w:ascii="Times New Roman" w:hAnsi="Times New Roman"/>
          <w:bCs/>
          <w:sz w:val="28"/>
          <w:szCs w:val="28"/>
        </w:rPr>
        <w:t xml:space="preserve">рассматривается вопрос в отношении Могилы </w:t>
      </w:r>
      <w:proofErr w:type="spellStart"/>
      <w:r w:rsidR="005220E8" w:rsidRPr="007B3FC7">
        <w:rPr>
          <w:rFonts w:ascii="Times New Roman" w:hAnsi="Times New Roman"/>
          <w:bCs/>
          <w:sz w:val="28"/>
          <w:szCs w:val="28"/>
        </w:rPr>
        <w:t>Попко</w:t>
      </w:r>
      <w:proofErr w:type="spellEnd"/>
      <w:r w:rsidR="005220E8" w:rsidRPr="007B3FC7">
        <w:rPr>
          <w:rFonts w:ascii="Times New Roman" w:hAnsi="Times New Roman"/>
          <w:bCs/>
          <w:sz w:val="28"/>
          <w:szCs w:val="28"/>
        </w:rPr>
        <w:t xml:space="preserve"> Виталия </w:t>
      </w:r>
      <w:proofErr w:type="spellStart"/>
      <w:r w:rsidR="005220E8" w:rsidRPr="007B3FC7">
        <w:rPr>
          <w:rFonts w:ascii="Times New Roman" w:hAnsi="Times New Roman"/>
          <w:bCs/>
          <w:sz w:val="28"/>
          <w:szCs w:val="28"/>
        </w:rPr>
        <w:t>Адольфовича</w:t>
      </w:r>
      <w:proofErr w:type="spellEnd"/>
      <w:r w:rsidR="005220E8" w:rsidRPr="007B3FC7">
        <w:rPr>
          <w:rFonts w:ascii="Times New Roman" w:hAnsi="Times New Roman"/>
          <w:bCs/>
          <w:sz w:val="28"/>
          <w:szCs w:val="28"/>
        </w:rPr>
        <w:t xml:space="preserve"> (1917-</w:t>
      </w:r>
      <w:smartTag w:uri="urn:schemas-microsoft-com:office:smarttags" w:element="metricconverter">
        <w:smartTagPr>
          <w:attr w:name="ProductID" w:val="1951 г"/>
        </w:smartTagPr>
        <w:r w:rsidR="005220E8" w:rsidRPr="007B3FC7">
          <w:rPr>
            <w:rFonts w:ascii="Times New Roman" w:hAnsi="Times New Roman"/>
            <w:bCs/>
            <w:sz w:val="28"/>
            <w:szCs w:val="28"/>
          </w:rPr>
          <w:t>1951 г</w:t>
        </w:r>
      </w:smartTag>
      <w:r w:rsidR="005220E8" w:rsidRPr="007B3FC7">
        <w:rPr>
          <w:rFonts w:ascii="Times New Roman" w:hAnsi="Times New Roman"/>
          <w:bCs/>
          <w:sz w:val="28"/>
          <w:szCs w:val="28"/>
        </w:rPr>
        <w:t>.), который с августа 1948 года служил командиром воинской части в Нижне-</w:t>
      </w:r>
      <w:proofErr w:type="spellStart"/>
      <w:r w:rsidR="005220E8" w:rsidRPr="007B3FC7">
        <w:rPr>
          <w:rFonts w:ascii="Times New Roman" w:hAnsi="Times New Roman"/>
          <w:bCs/>
          <w:sz w:val="28"/>
          <w:szCs w:val="28"/>
        </w:rPr>
        <w:t>Камчатске</w:t>
      </w:r>
      <w:proofErr w:type="spellEnd"/>
      <w:r w:rsidR="005220E8" w:rsidRPr="007B3FC7">
        <w:rPr>
          <w:rFonts w:ascii="Times New Roman" w:hAnsi="Times New Roman"/>
          <w:bCs/>
          <w:sz w:val="28"/>
          <w:szCs w:val="28"/>
        </w:rPr>
        <w:t>.</w:t>
      </w:r>
    </w:p>
    <w:p w:rsidR="00033B4E" w:rsidRDefault="00033B4E" w:rsidP="00E133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0BB1" w:rsidRPr="007B3FC7" w:rsidRDefault="00033B4E" w:rsidP="00DA50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«</w:t>
      </w:r>
      <w:r w:rsidR="00A120C2" w:rsidRPr="007B3FC7">
        <w:rPr>
          <w:rFonts w:ascii="Times New Roman" w:hAnsi="Times New Roman"/>
          <w:bCs/>
          <w:sz w:val="28"/>
          <w:szCs w:val="28"/>
        </w:rPr>
        <w:t>Мест</w:t>
      </w:r>
      <w:r>
        <w:rPr>
          <w:rFonts w:ascii="Times New Roman" w:hAnsi="Times New Roman"/>
          <w:bCs/>
          <w:sz w:val="28"/>
          <w:szCs w:val="28"/>
        </w:rPr>
        <w:t>о</w:t>
      </w:r>
      <w:r w:rsidR="00A120C2" w:rsidRPr="007B3FC7">
        <w:rPr>
          <w:rFonts w:ascii="Times New Roman" w:hAnsi="Times New Roman"/>
          <w:bCs/>
          <w:sz w:val="28"/>
          <w:szCs w:val="28"/>
        </w:rPr>
        <w:t>, где в 19</w:t>
      </w:r>
      <w:r w:rsidR="00730BB1" w:rsidRPr="007B3FC7">
        <w:rPr>
          <w:rFonts w:ascii="Times New Roman" w:hAnsi="Times New Roman"/>
          <w:bCs/>
          <w:sz w:val="28"/>
          <w:szCs w:val="28"/>
        </w:rPr>
        <w:t>21 году находилась партизанская застава</w:t>
      </w:r>
      <w:r>
        <w:rPr>
          <w:rFonts w:ascii="Times New Roman" w:hAnsi="Times New Roman"/>
          <w:bCs/>
          <w:sz w:val="28"/>
          <w:szCs w:val="28"/>
        </w:rPr>
        <w:t>»</w:t>
      </w:r>
      <w:r w:rsidR="00730BB1" w:rsidRPr="007B3FC7">
        <w:rPr>
          <w:rFonts w:ascii="Times New Roman" w:hAnsi="Times New Roman"/>
          <w:bCs/>
          <w:sz w:val="28"/>
          <w:szCs w:val="28"/>
        </w:rPr>
        <w:t>, расположенно</w:t>
      </w:r>
      <w:r>
        <w:rPr>
          <w:rFonts w:ascii="Times New Roman" w:hAnsi="Times New Roman"/>
          <w:bCs/>
          <w:sz w:val="28"/>
          <w:szCs w:val="28"/>
        </w:rPr>
        <w:t>е</w:t>
      </w:r>
      <w:r w:rsidR="00730BB1" w:rsidRPr="007B3FC7">
        <w:rPr>
          <w:rFonts w:ascii="Times New Roman" w:hAnsi="Times New Roman"/>
          <w:bCs/>
          <w:sz w:val="28"/>
          <w:szCs w:val="28"/>
        </w:rPr>
        <w:t xml:space="preserve"> на 11 километре</w:t>
      </w:r>
      <w:r w:rsidR="00B22EF6" w:rsidRPr="007B3FC7">
        <w:rPr>
          <w:rFonts w:ascii="Times New Roman" w:hAnsi="Times New Roman"/>
          <w:bCs/>
          <w:sz w:val="28"/>
          <w:szCs w:val="28"/>
        </w:rPr>
        <w:t xml:space="preserve">. Сейчас Пионерским </w:t>
      </w:r>
      <w:r w:rsidR="0071014E">
        <w:rPr>
          <w:rFonts w:ascii="Times New Roman" w:hAnsi="Times New Roman"/>
          <w:bCs/>
          <w:sz w:val="28"/>
          <w:szCs w:val="28"/>
        </w:rPr>
        <w:t xml:space="preserve">сельским </w:t>
      </w:r>
      <w:r w:rsidR="00B22EF6" w:rsidRPr="007B3FC7">
        <w:rPr>
          <w:rFonts w:ascii="Times New Roman" w:hAnsi="Times New Roman"/>
          <w:bCs/>
          <w:sz w:val="28"/>
          <w:szCs w:val="28"/>
        </w:rPr>
        <w:t xml:space="preserve">поселением </w:t>
      </w:r>
      <w:r w:rsidR="001D3CC5" w:rsidRPr="007B3FC7">
        <w:rPr>
          <w:rFonts w:ascii="Times New Roman" w:hAnsi="Times New Roman"/>
          <w:bCs/>
          <w:sz w:val="28"/>
          <w:szCs w:val="28"/>
        </w:rPr>
        <w:t>идет рассмотрение предписания</w:t>
      </w:r>
      <w:r w:rsidR="00B22EF6" w:rsidRPr="007B3FC7">
        <w:rPr>
          <w:rFonts w:ascii="Times New Roman" w:hAnsi="Times New Roman"/>
          <w:bCs/>
          <w:sz w:val="28"/>
          <w:szCs w:val="28"/>
        </w:rPr>
        <w:t xml:space="preserve"> Прокурора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2EF6" w:rsidRPr="007B3FC7">
        <w:rPr>
          <w:rFonts w:ascii="Times New Roman" w:hAnsi="Times New Roman"/>
          <w:bCs/>
          <w:sz w:val="28"/>
          <w:szCs w:val="28"/>
        </w:rPr>
        <w:t>Елизово</w:t>
      </w:r>
      <w:r w:rsidR="00F70A6C">
        <w:rPr>
          <w:rFonts w:ascii="Times New Roman" w:hAnsi="Times New Roman"/>
          <w:bCs/>
          <w:sz w:val="28"/>
          <w:szCs w:val="28"/>
        </w:rPr>
        <w:t xml:space="preserve"> (по</w:t>
      </w:r>
      <w:r w:rsidR="00BA3CE4" w:rsidRPr="007B3FC7">
        <w:rPr>
          <w:rFonts w:ascii="Times New Roman" w:hAnsi="Times New Roman"/>
          <w:bCs/>
          <w:sz w:val="28"/>
          <w:szCs w:val="28"/>
        </w:rPr>
        <w:t xml:space="preserve"> обращению</w:t>
      </w:r>
      <w:r w:rsidR="00F70A6C">
        <w:rPr>
          <w:rFonts w:ascii="Times New Roman" w:hAnsi="Times New Roman"/>
          <w:bCs/>
          <w:sz w:val="28"/>
          <w:szCs w:val="28"/>
        </w:rPr>
        <w:t xml:space="preserve"> Службы</w:t>
      </w:r>
      <w:r w:rsidR="00BA3CE4" w:rsidRPr="007B3FC7">
        <w:rPr>
          <w:rFonts w:ascii="Times New Roman" w:hAnsi="Times New Roman"/>
          <w:bCs/>
          <w:sz w:val="28"/>
          <w:szCs w:val="28"/>
        </w:rPr>
        <w:t>)</w:t>
      </w:r>
      <w:r w:rsidR="00B22EF6" w:rsidRPr="007B3FC7">
        <w:rPr>
          <w:rFonts w:ascii="Times New Roman" w:hAnsi="Times New Roman"/>
          <w:bCs/>
          <w:sz w:val="28"/>
          <w:szCs w:val="28"/>
        </w:rPr>
        <w:t>, обязывающее администрацию провести данную работу</w:t>
      </w:r>
      <w:r w:rsidR="00730BB1" w:rsidRPr="007B3FC7">
        <w:rPr>
          <w:rFonts w:ascii="Times New Roman" w:hAnsi="Times New Roman"/>
          <w:bCs/>
          <w:sz w:val="28"/>
          <w:szCs w:val="28"/>
        </w:rPr>
        <w:t>;</w:t>
      </w:r>
    </w:p>
    <w:p w:rsidR="00A866E0" w:rsidRDefault="0071014E" w:rsidP="00DA50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F70A6C">
        <w:rPr>
          <w:rFonts w:ascii="Times New Roman" w:hAnsi="Times New Roman"/>
          <w:bCs/>
          <w:sz w:val="28"/>
          <w:szCs w:val="28"/>
        </w:rPr>
        <w:t>«</w:t>
      </w:r>
      <w:r w:rsidR="00EA1C19" w:rsidRPr="007B3FC7">
        <w:rPr>
          <w:rFonts w:ascii="Times New Roman" w:hAnsi="Times New Roman"/>
          <w:bCs/>
          <w:sz w:val="28"/>
          <w:szCs w:val="28"/>
        </w:rPr>
        <w:t>Памятник Берингу</w:t>
      </w:r>
      <w:r w:rsidR="00F70A6C">
        <w:rPr>
          <w:rFonts w:ascii="Times New Roman" w:hAnsi="Times New Roman"/>
          <w:bCs/>
          <w:sz w:val="28"/>
          <w:szCs w:val="28"/>
        </w:rPr>
        <w:t>»</w:t>
      </w:r>
      <w:r w:rsidR="005C2417">
        <w:rPr>
          <w:rFonts w:ascii="Times New Roman" w:hAnsi="Times New Roman"/>
          <w:bCs/>
          <w:sz w:val="28"/>
          <w:szCs w:val="28"/>
        </w:rPr>
        <w:t>, расположенный</w:t>
      </w:r>
      <w:r w:rsidR="000B2AEF" w:rsidRPr="007B3FC7">
        <w:rPr>
          <w:rFonts w:ascii="Times New Roman" w:hAnsi="Times New Roman"/>
          <w:bCs/>
          <w:sz w:val="28"/>
          <w:szCs w:val="28"/>
        </w:rPr>
        <w:t xml:space="preserve"> в с. Никольское</w:t>
      </w:r>
      <w:r w:rsidR="008A3E7A" w:rsidRPr="007B3FC7">
        <w:rPr>
          <w:rFonts w:ascii="Times New Roman" w:hAnsi="Times New Roman"/>
          <w:bCs/>
          <w:sz w:val="28"/>
          <w:szCs w:val="28"/>
        </w:rPr>
        <w:t xml:space="preserve"> и </w:t>
      </w:r>
      <w:r w:rsidR="005C2417">
        <w:rPr>
          <w:rFonts w:ascii="Times New Roman" w:hAnsi="Times New Roman"/>
          <w:bCs/>
          <w:sz w:val="28"/>
          <w:szCs w:val="28"/>
        </w:rPr>
        <w:t>«</w:t>
      </w:r>
      <w:r w:rsidR="000C2C3E" w:rsidRPr="007B3FC7">
        <w:rPr>
          <w:rFonts w:ascii="Times New Roman" w:hAnsi="Times New Roman"/>
          <w:bCs/>
          <w:sz w:val="28"/>
          <w:szCs w:val="28"/>
        </w:rPr>
        <w:t>Стоянк</w:t>
      </w:r>
      <w:r w:rsidR="005C2417">
        <w:rPr>
          <w:rFonts w:ascii="Times New Roman" w:hAnsi="Times New Roman"/>
          <w:bCs/>
          <w:sz w:val="28"/>
          <w:szCs w:val="28"/>
        </w:rPr>
        <w:t>а</w:t>
      </w:r>
      <w:r w:rsidR="000C2C3E" w:rsidRPr="007B3FC7">
        <w:rPr>
          <w:rFonts w:ascii="Times New Roman" w:hAnsi="Times New Roman"/>
          <w:bCs/>
          <w:sz w:val="28"/>
          <w:szCs w:val="28"/>
        </w:rPr>
        <w:t xml:space="preserve"> экспе</w:t>
      </w:r>
      <w:r w:rsidR="00EA1C19" w:rsidRPr="007B3FC7">
        <w:rPr>
          <w:rFonts w:ascii="Times New Roman" w:hAnsi="Times New Roman"/>
          <w:bCs/>
          <w:sz w:val="28"/>
          <w:szCs w:val="28"/>
        </w:rPr>
        <w:t>диции Беринга</w:t>
      </w:r>
      <w:r w:rsidR="005C2417">
        <w:rPr>
          <w:rFonts w:ascii="Times New Roman" w:hAnsi="Times New Roman"/>
          <w:bCs/>
          <w:sz w:val="28"/>
          <w:szCs w:val="28"/>
        </w:rPr>
        <w:t>»</w:t>
      </w:r>
      <w:r w:rsidR="00966250"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5C2417">
        <w:rPr>
          <w:rFonts w:ascii="Times New Roman" w:hAnsi="Times New Roman"/>
          <w:bCs/>
          <w:sz w:val="28"/>
          <w:szCs w:val="28"/>
        </w:rPr>
        <w:t xml:space="preserve">на </w:t>
      </w:r>
      <w:r w:rsidR="007E289B" w:rsidRPr="007B3FC7">
        <w:rPr>
          <w:rFonts w:ascii="Times New Roman" w:hAnsi="Times New Roman"/>
          <w:bCs/>
          <w:sz w:val="28"/>
          <w:szCs w:val="28"/>
        </w:rPr>
        <w:t>остров</w:t>
      </w:r>
      <w:r w:rsidR="005C2417">
        <w:rPr>
          <w:rFonts w:ascii="Times New Roman" w:hAnsi="Times New Roman"/>
          <w:bCs/>
          <w:sz w:val="28"/>
          <w:szCs w:val="28"/>
        </w:rPr>
        <w:t>е</w:t>
      </w:r>
      <w:r w:rsidR="007E289B" w:rsidRPr="007B3FC7">
        <w:rPr>
          <w:rFonts w:ascii="Times New Roman" w:hAnsi="Times New Roman"/>
          <w:bCs/>
          <w:sz w:val="28"/>
          <w:szCs w:val="28"/>
        </w:rPr>
        <w:t xml:space="preserve"> Беринга</w:t>
      </w:r>
      <w:r w:rsidR="008A3E7A" w:rsidRPr="007B3FC7">
        <w:rPr>
          <w:rFonts w:ascii="Times New Roman" w:hAnsi="Times New Roman"/>
          <w:bCs/>
          <w:sz w:val="28"/>
          <w:szCs w:val="28"/>
        </w:rPr>
        <w:t>.</w:t>
      </w:r>
      <w:r w:rsidR="00A9699A"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B30BCE" w:rsidRPr="007B3FC7">
        <w:rPr>
          <w:rFonts w:ascii="Times New Roman" w:hAnsi="Times New Roman"/>
          <w:bCs/>
          <w:sz w:val="28"/>
          <w:szCs w:val="28"/>
        </w:rPr>
        <w:t xml:space="preserve">В </w:t>
      </w:r>
      <w:r w:rsidR="005C2417">
        <w:rPr>
          <w:rFonts w:ascii="Times New Roman" w:hAnsi="Times New Roman"/>
          <w:bCs/>
          <w:sz w:val="28"/>
          <w:szCs w:val="28"/>
        </w:rPr>
        <w:t xml:space="preserve">их </w:t>
      </w:r>
      <w:r w:rsidR="00B30BCE" w:rsidRPr="007B3FC7">
        <w:rPr>
          <w:rFonts w:ascii="Times New Roman" w:hAnsi="Times New Roman"/>
          <w:bCs/>
          <w:sz w:val="28"/>
          <w:szCs w:val="28"/>
        </w:rPr>
        <w:t>отношении</w:t>
      </w:r>
      <w:r w:rsidR="008A3E7A"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B30BCE" w:rsidRPr="007B3FC7">
        <w:rPr>
          <w:rFonts w:ascii="Times New Roman" w:hAnsi="Times New Roman"/>
          <w:bCs/>
          <w:sz w:val="28"/>
          <w:szCs w:val="28"/>
        </w:rPr>
        <w:t xml:space="preserve">проходят консультации с </w:t>
      </w:r>
      <w:proofErr w:type="spellStart"/>
      <w:r w:rsidR="00B30BCE" w:rsidRPr="007B3FC7">
        <w:rPr>
          <w:rFonts w:ascii="Times New Roman" w:hAnsi="Times New Roman"/>
          <w:bCs/>
          <w:sz w:val="28"/>
          <w:szCs w:val="28"/>
        </w:rPr>
        <w:t>Росимуществом</w:t>
      </w:r>
      <w:proofErr w:type="spellEnd"/>
      <w:r w:rsidR="005C2417">
        <w:rPr>
          <w:rFonts w:ascii="Times New Roman" w:hAnsi="Times New Roman"/>
          <w:bCs/>
          <w:sz w:val="28"/>
          <w:szCs w:val="28"/>
        </w:rPr>
        <w:t xml:space="preserve"> России</w:t>
      </w:r>
      <w:r w:rsidR="00B30BCE" w:rsidRPr="007B3FC7">
        <w:rPr>
          <w:rFonts w:ascii="Times New Roman" w:hAnsi="Times New Roman"/>
          <w:bCs/>
          <w:sz w:val="28"/>
          <w:szCs w:val="28"/>
        </w:rPr>
        <w:t>, Командорским биосферным заповедником и администрацией Алеутского муниципального образования.</w:t>
      </w:r>
    </w:p>
    <w:p w:rsidR="005C2417" w:rsidRPr="007B3FC7" w:rsidRDefault="005C2417" w:rsidP="00DA50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44ABF" w:rsidRDefault="00C16213" w:rsidP="00DA50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Нерешенным остается вопрос по определению собственника</w:t>
      </w:r>
      <w:r w:rsidR="00D944E1" w:rsidRPr="007B3FC7">
        <w:rPr>
          <w:rFonts w:ascii="Times New Roman" w:hAnsi="Times New Roman"/>
          <w:bCs/>
          <w:sz w:val="28"/>
          <w:szCs w:val="28"/>
        </w:rPr>
        <w:t xml:space="preserve"> дом</w:t>
      </w:r>
      <w:r>
        <w:rPr>
          <w:rFonts w:ascii="Times New Roman" w:hAnsi="Times New Roman"/>
          <w:bCs/>
          <w:sz w:val="28"/>
          <w:szCs w:val="28"/>
        </w:rPr>
        <w:t>а</w:t>
      </w:r>
      <w:r w:rsidR="00444ABF" w:rsidRPr="007B3FC7">
        <w:rPr>
          <w:rFonts w:ascii="Times New Roman" w:hAnsi="Times New Roman"/>
          <w:bCs/>
          <w:sz w:val="28"/>
          <w:szCs w:val="28"/>
        </w:rPr>
        <w:t xml:space="preserve"> №12 по ул.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4ABF" w:rsidRPr="007B3FC7">
        <w:rPr>
          <w:rFonts w:ascii="Times New Roman" w:hAnsi="Times New Roman"/>
          <w:bCs/>
          <w:sz w:val="28"/>
          <w:szCs w:val="28"/>
        </w:rPr>
        <w:t>Красинцев</w:t>
      </w:r>
      <w:r>
        <w:rPr>
          <w:rFonts w:ascii="Times New Roman" w:hAnsi="Times New Roman"/>
          <w:bCs/>
          <w:sz w:val="28"/>
          <w:szCs w:val="28"/>
        </w:rPr>
        <w:t xml:space="preserve"> в связи с тем, что данный дом фактически бесхозяйный, находится в </w:t>
      </w:r>
      <w:proofErr w:type="spellStart"/>
      <w:r>
        <w:rPr>
          <w:rFonts w:ascii="Times New Roman" w:hAnsi="Times New Roman"/>
          <w:bCs/>
          <w:sz w:val="28"/>
          <w:szCs w:val="28"/>
        </w:rPr>
        <w:t>руинированном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состоянии.</w:t>
      </w:r>
    </w:p>
    <w:p w:rsidR="00C16213" w:rsidRPr="007B3FC7" w:rsidRDefault="00C16213" w:rsidP="00DA50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6213" w:rsidRPr="007B3FC7" w:rsidRDefault="007F6FA2" w:rsidP="00C162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Камчатском крае также существует еще ряд </w:t>
      </w:r>
      <w:r w:rsidR="00C16213" w:rsidRPr="007B3FC7">
        <w:rPr>
          <w:rFonts w:ascii="Times New Roman" w:hAnsi="Times New Roman"/>
          <w:bCs/>
          <w:sz w:val="28"/>
          <w:szCs w:val="28"/>
        </w:rPr>
        <w:t>объект</w:t>
      </w:r>
      <w:r>
        <w:rPr>
          <w:rFonts w:ascii="Times New Roman" w:hAnsi="Times New Roman"/>
          <w:bCs/>
          <w:sz w:val="28"/>
          <w:szCs w:val="28"/>
        </w:rPr>
        <w:t>ов,</w:t>
      </w:r>
      <w:r w:rsidR="00C16213" w:rsidRPr="007B3FC7">
        <w:rPr>
          <w:rFonts w:ascii="Times New Roman" w:hAnsi="Times New Roman"/>
          <w:bCs/>
          <w:sz w:val="28"/>
          <w:szCs w:val="28"/>
        </w:rPr>
        <w:t xml:space="preserve"> подлежа</w:t>
      </w:r>
      <w:r>
        <w:rPr>
          <w:rFonts w:ascii="Times New Roman" w:hAnsi="Times New Roman"/>
          <w:bCs/>
          <w:sz w:val="28"/>
          <w:szCs w:val="28"/>
        </w:rPr>
        <w:t>щих</w:t>
      </w:r>
      <w:r w:rsidR="00C16213" w:rsidRPr="007B3FC7">
        <w:rPr>
          <w:rFonts w:ascii="Times New Roman" w:hAnsi="Times New Roman"/>
          <w:bCs/>
          <w:sz w:val="28"/>
          <w:szCs w:val="28"/>
        </w:rPr>
        <w:t xml:space="preserve"> государственной охране</w:t>
      </w:r>
      <w:r>
        <w:rPr>
          <w:rFonts w:ascii="Times New Roman" w:hAnsi="Times New Roman"/>
          <w:bCs/>
          <w:sz w:val="28"/>
          <w:szCs w:val="28"/>
        </w:rPr>
        <w:t>,</w:t>
      </w:r>
      <w:r w:rsidRPr="007F6FA2">
        <w:rPr>
          <w:rFonts w:ascii="Times New Roman" w:hAnsi="Times New Roman"/>
          <w:bCs/>
          <w:sz w:val="28"/>
          <w:szCs w:val="28"/>
        </w:rPr>
        <w:t xml:space="preserve"> </w:t>
      </w:r>
      <w:r w:rsidRPr="007B3FC7">
        <w:rPr>
          <w:rFonts w:ascii="Times New Roman" w:hAnsi="Times New Roman"/>
          <w:bCs/>
          <w:sz w:val="28"/>
          <w:szCs w:val="28"/>
        </w:rPr>
        <w:t xml:space="preserve">уничтожение </w:t>
      </w:r>
      <w:r>
        <w:rPr>
          <w:rFonts w:ascii="Times New Roman" w:hAnsi="Times New Roman"/>
          <w:bCs/>
          <w:sz w:val="28"/>
          <w:szCs w:val="28"/>
        </w:rPr>
        <w:t xml:space="preserve">которых </w:t>
      </w:r>
      <w:r w:rsidRPr="007B3FC7">
        <w:rPr>
          <w:rFonts w:ascii="Times New Roman" w:hAnsi="Times New Roman"/>
          <w:bCs/>
          <w:sz w:val="28"/>
          <w:szCs w:val="28"/>
        </w:rPr>
        <w:t>запрещено</w:t>
      </w:r>
      <w:r w:rsidR="00C16213" w:rsidRPr="007B3FC7">
        <w:rPr>
          <w:rFonts w:ascii="Times New Roman" w:hAnsi="Times New Roman"/>
          <w:bCs/>
          <w:sz w:val="28"/>
          <w:szCs w:val="28"/>
        </w:rPr>
        <w:t>.</w:t>
      </w:r>
    </w:p>
    <w:p w:rsidR="004E6185" w:rsidRPr="007B3FC7" w:rsidRDefault="00804247" w:rsidP="004003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lastRenderedPageBreak/>
        <w:t>Это</w:t>
      </w:r>
      <w:r w:rsidR="00A835A0" w:rsidRPr="007B3FC7">
        <w:rPr>
          <w:rFonts w:ascii="Times New Roman" w:hAnsi="Times New Roman"/>
          <w:bCs/>
          <w:sz w:val="28"/>
          <w:szCs w:val="28"/>
        </w:rPr>
        <w:t xml:space="preserve"> 707</w:t>
      </w:r>
      <w:r w:rsidRPr="007B3FC7">
        <w:rPr>
          <w:rFonts w:ascii="Times New Roman" w:hAnsi="Times New Roman"/>
          <w:bCs/>
          <w:sz w:val="28"/>
          <w:szCs w:val="28"/>
        </w:rPr>
        <w:t xml:space="preserve"> выявленных объектов</w:t>
      </w:r>
      <w:r w:rsidR="002E24E1"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730BB1" w:rsidRPr="007B3FC7">
        <w:rPr>
          <w:rFonts w:ascii="Times New Roman" w:hAnsi="Times New Roman"/>
          <w:b/>
          <w:bCs/>
          <w:sz w:val="28"/>
          <w:szCs w:val="28"/>
        </w:rPr>
        <w:t>археологического</w:t>
      </w:r>
      <w:r w:rsidR="00730BB1" w:rsidRPr="007B3FC7">
        <w:rPr>
          <w:rFonts w:ascii="Times New Roman" w:hAnsi="Times New Roman"/>
          <w:bCs/>
          <w:sz w:val="28"/>
          <w:szCs w:val="28"/>
        </w:rPr>
        <w:t xml:space="preserve"> наследия.</w:t>
      </w:r>
      <w:r w:rsidR="00A835A0"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7F6FA2">
        <w:rPr>
          <w:rFonts w:ascii="Times New Roman" w:hAnsi="Times New Roman"/>
          <w:bCs/>
          <w:sz w:val="28"/>
          <w:szCs w:val="28"/>
        </w:rPr>
        <w:t>По сути, э</w:t>
      </w:r>
      <w:r w:rsidR="00730BB1" w:rsidRPr="007B3FC7">
        <w:rPr>
          <w:rFonts w:ascii="Times New Roman" w:hAnsi="Times New Roman"/>
          <w:bCs/>
          <w:sz w:val="28"/>
          <w:szCs w:val="28"/>
        </w:rPr>
        <w:t xml:space="preserve">то древние стоянки возле бухт, озер, рек, мысов в </w:t>
      </w:r>
      <w:proofErr w:type="spellStart"/>
      <w:r w:rsidR="00730BB1" w:rsidRPr="007B3FC7">
        <w:rPr>
          <w:rFonts w:ascii="Times New Roman" w:hAnsi="Times New Roman"/>
          <w:bCs/>
          <w:sz w:val="28"/>
          <w:szCs w:val="28"/>
        </w:rPr>
        <w:t>Тигильском</w:t>
      </w:r>
      <w:proofErr w:type="spellEnd"/>
      <w:r w:rsidR="00730BB1" w:rsidRPr="007B3FC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30BB1" w:rsidRPr="007B3FC7">
        <w:rPr>
          <w:rFonts w:ascii="Times New Roman" w:hAnsi="Times New Roman"/>
          <w:bCs/>
          <w:sz w:val="28"/>
          <w:szCs w:val="28"/>
        </w:rPr>
        <w:t>Пенжинском</w:t>
      </w:r>
      <w:proofErr w:type="spellEnd"/>
      <w:r w:rsidR="00730BB1" w:rsidRPr="007B3FC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30BB1" w:rsidRPr="007B3FC7">
        <w:rPr>
          <w:rFonts w:ascii="Times New Roman" w:hAnsi="Times New Roman"/>
          <w:bCs/>
          <w:sz w:val="28"/>
          <w:szCs w:val="28"/>
        </w:rPr>
        <w:t>Карагинском</w:t>
      </w:r>
      <w:proofErr w:type="spellEnd"/>
      <w:r w:rsidR="00730BB1" w:rsidRPr="007B3FC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30BB1" w:rsidRPr="007B3FC7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="00730BB1" w:rsidRPr="007B3FC7">
        <w:rPr>
          <w:rFonts w:ascii="Times New Roman" w:hAnsi="Times New Roman"/>
          <w:bCs/>
          <w:sz w:val="28"/>
          <w:szCs w:val="28"/>
        </w:rPr>
        <w:t xml:space="preserve">–Камчатском, </w:t>
      </w:r>
      <w:proofErr w:type="spellStart"/>
      <w:r w:rsidR="00730BB1" w:rsidRPr="007B3FC7">
        <w:rPr>
          <w:rFonts w:ascii="Times New Roman" w:hAnsi="Times New Roman"/>
          <w:bCs/>
          <w:sz w:val="28"/>
          <w:szCs w:val="28"/>
        </w:rPr>
        <w:t>Елиз</w:t>
      </w:r>
      <w:r w:rsidR="00CB2658" w:rsidRPr="007B3FC7">
        <w:rPr>
          <w:rFonts w:ascii="Times New Roman" w:hAnsi="Times New Roman"/>
          <w:bCs/>
          <w:sz w:val="28"/>
          <w:szCs w:val="28"/>
        </w:rPr>
        <w:t>овском</w:t>
      </w:r>
      <w:proofErr w:type="spellEnd"/>
      <w:r w:rsidR="00CB2658" w:rsidRPr="007B3FC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CB2658" w:rsidRPr="007B3FC7">
        <w:rPr>
          <w:rFonts w:ascii="Times New Roman" w:hAnsi="Times New Roman"/>
          <w:bCs/>
          <w:sz w:val="28"/>
          <w:szCs w:val="28"/>
        </w:rPr>
        <w:t>Быстринском</w:t>
      </w:r>
      <w:proofErr w:type="spellEnd"/>
      <w:r w:rsidR="00CB2658" w:rsidRPr="007B3FC7">
        <w:rPr>
          <w:rFonts w:ascii="Times New Roman" w:hAnsi="Times New Roman"/>
          <w:bCs/>
          <w:sz w:val="28"/>
          <w:szCs w:val="28"/>
        </w:rPr>
        <w:t xml:space="preserve"> районах эпоха палеолита (становления </w:t>
      </w:r>
      <w:r w:rsidR="007F6FA2" w:rsidRPr="007B3FC7">
        <w:rPr>
          <w:rFonts w:ascii="Times New Roman" w:hAnsi="Times New Roman"/>
          <w:bCs/>
          <w:sz w:val="28"/>
          <w:szCs w:val="28"/>
        </w:rPr>
        <w:t>древнего</w:t>
      </w:r>
      <w:r w:rsidR="00CB2658" w:rsidRPr="007B3FC7">
        <w:rPr>
          <w:rFonts w:ascii="Times New Roman" w:hAnsi="Times New Roman"/>
          <w:bCs/>
          <w:sz w:val="28"/>
          <w:szCs w:val="28"/>
        </w:rPr>
        <w:t xml:space="preserve"> человека) и неолита (</w:t>
      </w:r>
      <w:proofErr w:type="spellStart"/>
      <w:r w:rsidR="00CB2658" w:rsidRPr="007B3FC7">
        <w:rPr>
          <w:rFonts w:ascii="Times New Roman" w:hAnsi="Times New Roman"/>
          <w:bCs/>
          <w:sz w:val="28"/>
          <w:szCs w:val="28"/>
        </w:rPr>
        <w:t>новокаменный</w:t>
      </w:r>
      <w:proofErr w:type="spellEnd"/>
      <w:r w:rsidR="00CB2658" w:rsidRPr="007B3FC7">
        <w:rPr>
          <w:rFonts w:ascii="Times New Roman" w:hAnsi="Times New Roman"/>
          <w:bCs/>
          <w:sz w:val="28"/>
          <w:szCs w:val="28"/>
        </w:rPr>
        <w:t xml:space="preserve"> век).</w:t>
      </w:r>
    </w:p>
    <w:p w:rsidR="000036C0" w:rsidRPr="007B3FC7" w:rsidRDefault="000036C0" w:rsidP="004003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Ответственность за их сохранность несет собственник земельного участка</w:t>
      </w:r>
      <w:r w:rsidR="007F6FA2">
        <w:rPr>
          <w:rFonts w:ascii="Times New Roman" w:hAnsi="Times New Roman"/>
          <w:bCs/>
          <w:sz w:val="28"/>
          <w:szCs w:val="28"/>
        </w:rPr>
        <w:t>,</w:t>
      </w:r>
      <w:r w:rsidRPr="007B3FC7">
        <w:rPr>
          <w:rFonts w:ascii="Times New Roman" w:hAnsi="Times New Roman"/>
          <w:bCs/>
          <w:sz w:val="28"/>
          <w:szCs w:val="28"/>
        </w:rPr>
        <w:t xml:space="preserve"> на котором находится </w:t>
      </w:r>
      <w:r w:rsidR="007F6FA2">
        <w:rPr>
          <w:rFonts w:ascii="Times New Roman" w:hAnsi="Times New Roman"/>
          <w:bCs/>
          <w:sz w:val="28"/>
          <w:szCs w:val="28"/>
        </w:rPr>
        <w:t>данный вид ОКН (</w:t>
      </w:r>
      <w:r w:rsidRPr="007B3FC7">
        <w:rPr>
          <w:rFonts w:ascii="Times New Roman" w:hAnsi="Times New Roman"/>
          <w:bCs/>
          <w:sz w:val="28"/>
          <w:szCs w:val="28"/>
        </w:rPr>
        <w:t>археология</w:t>
      </w:r>
      <w:r w:rsidR="007F6FA2">
        <w:rPr>
          <w:rFonts w:ascii="Times New Roman" w:hAnsi="Times New Roman"/>
          <w:bCs/>
          <w:sz w:val="28"/>
          <w:szCs w:val="28"/>
        </w:rPr>
        <w:t>)</w:t>
      </w:r>
      <w:r w:rsidRPr="007B3FC7">
        <w:rPr>
          <w:rFonts w:ascii="Times New Roman" w:hAnsi="Times New Roman"/>
          <w:bCs/>
          <w:sz w:val="28"/>
          <w:szCs w:val="28"/>
        </w:rPr>
        <w:t>.</w:t>
      </w:r>
    </w:p>
    <w:p w:rsidR="00730BB1" w:rsidRPr="007B3FC7" w:rsidRDefault="00930E88" w:rsidP="00326B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Выявление объектов археологами</w:t>
      </w:r>
      <w:r w:rsidR="00730BB1"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812308" w:rsidRPr="007B3FC7">
        <w:rPr>
          <w:rFonts w:ascii="Times New Roman" w:hAnsi="Times New Roman"/>
          <w:bCs/>
          <w:sz w:val="28"/>
          <w:szCs w:val="28"/>
        </w:rPr>
        <w:t>продолжает</w:t>
      </w:r>
      <w:r w:rsidR="005C130F" w:rsidRPr="007B3FC7">
        <w:rPr>
          <w:rFonts w:ascii="Times New Roman" w:hAnsi="Times New Roman"/>
          <w:bCs/>
          <w:sz w:val="28"/>
          <w:szCs w:val="28"/>
        </w:rPr>
        <w:t>ся на основании открытых листов</w:t>
      </w:r>
      <w:r w:rsidR="007F6FA2">
        <w:rPr>
          <w:rFonts w:ascii="Times New Roman" w:hAnsi="Times New Roman"/>
          <w:bCs/>
          <w:sz w:val="28"/>
          <w:szCs w:val="28"/>
        </w:rPr>
        <w:t xml:space="preserve">, выданных </w:t>
      </w:r>
      <w:r w:rsidR="005C130F" w:rsidRPr="007B3FC7">
        <w:rPr>
          <w:rFonts w:ascii="Times New Roman" w:hAnsi="Times New Roman"/>
          <w:bCs/>
          <w:sz w:val="28"/>
          <w:szCs w:val="28"/>
        </w:rPr>
        <w:t>Министер</w:t>
      </w:r>
      <w:r w:rsidRPr="007B3FC7">
        <w:rPr>
          <w:rFonts w:ascii="Times New Roman" w:hAnsi="Times New Roman"/>
          <w:bCs/>
          <w:sz w:val="28"/>
          <w:szCs w:val="28"/>
        </w:rPr>
        <w:t>ством культуры Российской Федер</w:t>
      </w:r>
      <w:r w:rsidR="005C130F" w:rsidRPr="007B3FC7">
        <w:rPr>
          <w:rFonts w:ascii="Times New Roman" w:hAnsi="Times New Roman"/>
          <w:bCs/>
          <w:sz w:val="28"/>
          <w:szCs w:val="28"/>
        </w:rPr>
        <w:t>ации.</w:t>
      </w:r>
    </w:p>
    <w:p w:rsidR="00730BB1" w:rsidRPr="007B3FC7" w:rsidRDefault="00730BB1" w:rsidP="005C38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Нарушений законодательства а</w:t>
      </w:r>
      <w:r w:rsidR="003A4098" w:rsidRPr="007B3FC7">
        <w:rPr>
          <w:rFonts w:ascii="Times New Roman" w:hAnsi="Times New Roman"/>
          <w:bCs/>
          <w:sz w:val="28"/>
          <w:szCs w:val="28"/>
        </w:rPr>
        <w:t>рхеологами в данном направлении нет</w:t>
      </w:r>
      <w:r w:rsidRPr="007B3FC7">
        <w:rPr>
          <w:rFonts w:ascii="Times New Roman" w:hAnsi="Times New Roman"/>
          <w:bCs/>
          <w:sz w:val="28"/>
          <w:szCs w:val="28"/>
        </w:rPr>
        <w:t>.</w:t>
      </w:r>
      <w:r w:rsidR="003A4098" w:rsidRPr="007B3FC7">
        <w:rPr>
          <w:rFonts w:ascii="Times New Roman" w:hAnsi="Times New Roman"/>
          <w:sz w:val="28"/>
          <w:szCs w:val="28"/>
        </w:rPr>
        <w:t xml:space="preserve"> Все </w:t>
      </w:r>
      <w:r w:rsidR="007C5E69" w:rsidRPr="007B3FC7">
        <w:rPr>
          <w:rFonts w:ascii="Times New Roman" w:hAnsi="Times New Roman"/>
          <w:sz w:val="28"/>
          <w:szCs w:val="28"/>
        </w:rPr>
        <w:t>изыскания и исследования провод</w:t>
      </w:r>
      <w:r w:rsidR="007F6FA2">
        <w:rPr>
          <w:rFonts w:ascii="Times New Roman" w:hAnsi="Times New Roman"/>
          <w:sz w:val="28"/>
          <w:szCs w:val="28"/>
        </w:rPr>
        <w:t>ились согласно законодательству,</w:t>
      </w:r>
      <w:r w:rsidR="00202475" w:rsidRPr="007B3FC7">
        <w:rPr>
          <w:rFonts w:ascii="Times New Roman" w:hAnsi="Times New Roman"/>
          <w:sz w:val="28"/>
          <w:szCs w:val="28"/>
        </w:rPr>
        <w:t xml:space="preserve"> Служба ведет учет таких работ.</w:t>
      </w:r>
      <w:r w:rsidR="004B7FCE" w:rsidRPr="007B3FC7">
        <w:rPr>
          <w:rFonts w:ascii="Times New Roman" w:hAnsi="Times New Roman"/>
          <w:sz w:val="28"/>
          <w:szCs w:val="28"/>
        </w:rPr>
        <w:t xml:space="preserve"> </w:t>
      </w:r>
    </w:p>
    <w:p w:rsidR="00965864" w:rsidRDefault="00730BB1" w:rsidP="009658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Но вместе с тем, не представилось возможным исполнить еще такое направление</w:t>
      </w:r>
      <w:r w:rsidR="007F6FA2">
        <w:rPr>
          <w:rFonts w:ascii="Times New Roman" w:hAnsi="Times New Roman"/>
          <w:bCs/>
          <w:sz w:val="28"/>
          <w:szCs w:val="28"/>
        </w:rPr>
        <w:t xml:space="preserve"> деятельности исполнительного органа</w:t>
      </w:r>
      <w:r w:rsidRPr="007B3FC7">
        <w:rPr>
          <w:rFonts w:ascii="Times New Roman" w:hAnsi="Times New Roman"/>
          <w:bCs/>
          <w:sz w:val="28"/>
          <w:szCs w:val="28"/>
        </w:rPr>
        <w:t xml:space="preserve">, как контроль </w:t>
      </w:r>
      <w:r w:rsidRPr="007B3FC7">
        <w:rPr>
          <w:rFonts w:ascii="Times New Roman" w:hAnsi="Times New Roman"/>
          <w:b/>
          <w:bCs/>
          <w:sz w:val="28"/>
          <w:szCs w:val="28"/>
        </w:rPr>
        <w:t>за ходом полевых работ</w:t>
      </w:r>
      <w:r w:rsidRPr="007B3FC7">
        <w:rPr>
          <w:rFonts w:ascii="Times New Roman" w:hAnsi="Times New Roman"/>
          <w:bCs/>
          <w:sz w:val="28"/>
          <w:szCs w:val="28"/>
        </w:rPr>
        <w:t xml:space="preserve"> при археологических изысканиях и раскопках из-за отдаленности проводимых работ. </w:t>
      </w:r>
      <w:r w:rsidR="00F14CD9" w:rsidRPr="007B3FC7">
        <w:rPr>
          <w:rFonts w:ascii="Times New Roman" w:hAnsi="Times New Roman"/>
          <w:bCs/>
          <w:sz w:val="28"/>
          <w:szCs w:val="28"/>
        </w:rPr>
        <w:t>Они не должны допускать нарушение условий</w:t>
      </w:r>
      <w:r w:rsidR="00880C63" w:rsidRPr="007B3FC7">
        <w:rPr>
          <w:rFonts w:ascii="Times New Roman" w:hAnsi="Times New Roman"/>
          <w:bCs/>
          <w:sz w:val="28"/>
          <w:szCs w:val="28"/>
        </w:rPr>
        <w:t>, у</w:t>
      </w:r>
      <w:r w:rsidR="00F14CD9" w:rsidRPr="007B3FC7">
        <w:rPr>
          <w:rFonts w:ascii="Times New Roman" w:hAnsi="Times New Roman"/>
          <w:bCs/>
          <w:sz w:val="28"/>
          <w:szCs w:val="28"/>
        </w:rPr>
        <w:t>казанных в открытом листе</w:t>
      </w:r>
      <w:r w:rsidR="007F6FA2">
        <w:rPr>
          <w:rFonts w:ascii="Times New Roman" w:hAnsi="Times New Roman"/>
          <w:bCs/>
          <w:sz w:val="28"/>
          <w:szCs w:val="28"/>
        </w:rPr>
        <w:t xml:space="preserve">, в противном случае наступает </w:t>
      </w:r>
      <w:r w:rsidR="00880C63" w:rsidRPr="007B3FC7">
        <w:rPr>
          <w:rFonts w:ascii="Times New Roman" w:hAnsi="Times New Roman"/>
          <w:bCs/>
          <w:sz w:val="28"/>
          <w:szCs w:val="28"/>
        </w:rPr>
        <w:t>административная отве</w:t>
      </w:r>
      <w:r w:rsidR="009A4448" w:rsidRPr="007B3FC7">
        <w:rPr>
          <w:rFonts w:ascii="Times New Roman" w:hAnsi="Times New Roman"/>
          <w:bCs/>
          <w:sz w:val="28"/>
          <w:szCs w:val="28"/>
        </w:rPr>
        <w:t>т</w:t>
      </w:r>
      <w:r w:rsidR="007F6FA2">
        <w:rPr>
          <w:rFonts w:ascii="Times New Roman" w:hAnsi="Times New Roman"/>
          <w:bCs/>
          <w:sz w:val="28"/>
          <w:szCs w:val="28"/>
        </w:rPr>
        <w:t>ственность (</w:t>
      </w:r>
      <w:r w:rsidR="00965864" w:rsidRPr="007B3FC7">
        <w:rPr>
          <w:rFonts w:ascii="Times New Roman" w:hAnsi="Times New Roman"/>
          <w:bCs/>
          <w:sz w:val="28"/>
          <w:szCs w:val="28"/>
        </w:rPr>
        <w:t>на должностных лиц налагается штраф - от четырех тысяч до пяти тысяч рублей с конфискацией предметов, добытых в результате археологических полевых работ, а также инструментов и оборудования, использованных для археоло</w:t>
      </w:r>
      <w:r w:rsidR="00001C1B" w:rsidRPr="007B3FC7">
        <w:rPr>
          <w:rFonts w:ascii="Times New Roman" w:hAnsi="Times New Roman"/>
          <w:bCs/>
          <w:sz w:val="28"/>
          <w:szCs w:val="28"/>
        </w:rPr>
        <w:t>гических полевых работ.</w:t>
      </w:r>
      <w:r w:rsidR="00965864" w:rsidRPr="007B3FC7">
        <w:rPr>
          <w:rFonts w:ascii="Times New Roman" w:hAnsi="Times New Roman"/>
          <w:bCs/>
          <w:sz w:val="28"/>
          <w:szCs w:val="28"/>
        </w:rPr>
        <w:t xml:space="preserve"> </w:t>
      </w:r>
      <w:r w:rsidR="00B530FF" w:rsidRPr="007B3FC7">
        <w:rPr>
          <w:rFonts w:ascii="Times New Roman" w:hAnsi="Times New Roman"/>
          <w:bCs/>
          <w:sz w:val="28"/>
          <w:szCs w:val="28"/>
        </w:rPr>
        <w:t xml:space="preserve">Их стоимость значительно выше </w:t>
      </w:r>
      <w:r w:rsidR="007F6FA2">
        <w:rPr>
          <w:rFonts w:ascii="Times New Roman" w:hAnsi="Times New Roman"/>
          <w:bCs/>
          <w:sz w:val="28"/>
          <w:szCs w:val="28"/>
        </w:rPr>
        <w:t>штрафа).</w:t>
      </w:r>
    </w:p>
    <w:p w:rsidR="003A4098" w:rsidRPr="007B3FC7" w:rsidRDefault="003A4098" w:rsidP="00D60A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4124" w:rsidRPr="007B3FC7" w:rsidRDefault="00DA42B1" w:rsidP="006C4B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В прошлом</w:t>
      </w:r>
      <w:r w:rsidR="00730BB1" w:rsidRPr="007B3FC7">
        <w:rPr>
          <w:rFonts w:ascii="Times New Roman" w:hAnsi="Times New Roman"/>
          <w:bCs/>
          <w:sz w:val="28"/>
          <w:szCs w:val="28"/>
        </w:rPr>
        <w:t xml:space="preserve"> году </w:t>
      </w:r>
      <w:r w:rsidR="00681814" w:rsidRPr="007B3FC7">
        <w:rPr>
          <w:rFonts w:ascii="Times New Roman" w:hAnsi="Times New Roman"/>
          <w:bCs/>
          <w:sz w:val="28"/>
          <w:szCs w:val="28"/>
        </w:rPr>
        <w:t xml:space="preserve">в научных целях были </w:t>
      </w:r>
      <w:r w:rsidR="00730BB1" w:rsidRPr="007B3FC7">
        <w:rPr>
          <w:rFonts w:ascii="Times New Roman" w:hAnsi="Times New Roman"/>
          <w:bCs/>
          <w:sz w:val="28"/>
          <w:szCs w:val="28"/>
        </w:rPr>
        <w:t xml:space="preserve">проведены работы в районе </w:t>
      </w:r>
      <w:proofErr w:type="spellStart"/>
      <w:r w:rsidR="00730BB1" w:rsidRPr="007B3FC7">
        <w:rPr>
          <w:rFonts w:ascii="Times New Roman" w:hAnsi="Times New Roman"/>
          <w:bCs/>
          <w:sz w:val="28"/>
          <w:szCs w:val="28"/>
        </w:rPr>
        <w:t>Кроноцкого</w:t>
      </w:r>
      <w:proofErr w:type="spellEnd"/>
      <w:r w:rsidR="00730BB1" w:rsidRPr="007B3FC7">
        <w:rPr>
          <w:rFonts w:ascii="Times New Roman" w:hAnsi="Times New Roman"/>
          <w:bCs/>
          <w:sz w:val="28"/>
          <w:szCs w:val="28"/>
        </w:rPr>
        <w:t xml:space="preserve"> заповедника и в районе озера </w:t>
      </w:r>
      <w:proofErr w:type="spellStart"/>
      <w:r w:rsidR="00730BB1" w:rsidRPr="007B3FC7">
        <w:rPr>
          <w:rFonts w:ascii="Times New Roman" w:hAnsi="Times New Roman"/>
          <w:bCs/>
          <w:sz w:val="28"/>
          <w:szCs w:val="28"/>
        </w:rPr>
        <w:t>Ажабачье</w:t>
      </w:r>
      <w:proofErr w:type="spellEnd"/>
      <w:r w:rsidR="00034386" w:rsidRPr="007B3FC7">
        <w:rPr>
          <w:rFonts w:ascii="Times New Roman" w:hAnsi="Times New Roman"/>
          <w:bCs/>
          <w:sz w:val="28"/>
          <w:szCs w:val="28"/>
        </w:rPr>
        <w:t xml:space="preserve">. </w:t>
      </w:r>
      <w:r w:rsidR="00730BB1" w:rsidRPr="007B3FC7">
        <w:rPr>
          <w:rFonts w:ascii="Times New Roman" w:hAnsi="Times New Roman"/>
          <w:bCs/>
          <w:sz w:val="28"/>
          <w:szCs w:val="28"/>
        </w:rPr>
        <w:t>В</w:t>
      </w:r>
      <w:r w:rsidR="00C209EE">
        <w:rPr>
          <w:rFonts w:ascii="Times New Roman" w:hAnsi="Times New Roman"/>
          <w:bCs/>
          <w:sz w:val="28"/>
          <w:szCs w:val="28"/>
        </w:rPr>
        <w:t xml:space="preserve"> результате выявлено 4 стоянки (</w:t>
      </w:r>
      <w:r w:rsidR="00EE3A9E" w:rsidRPr="007B3FC7">
        <w:rPr>
          <w:rFonts w:ascii="Times New Roman" w:hAnsi="Times New Roman"/>
          <w:bCs/>
          <w:sz w:val="28"/>
          <w:szCs w:val="28"/>
        </w:rPr>
        <w:t>в этом рай</w:t>
      </w:r>
      <w:r w:rsidR="003C5592" w:rsidRPr="007B3FC7">
        <w:rPr>
          <w:rFonts w:ascii="Times New Roman" w:hAnsi="Times New Roman"/>
          <w:bCs/>
          <w:sz w:val="28"/>
          <w:szCs w:val="28"/>
        </w:rPr>
        <w:t>оне</w:t>
      </w:r>
      <w:r w:rsidR="00747270" w:rsidRPr="007B3FC7">
        <w:rPr>
          <w:rFonts w:ascii="Times New Roman" w:hAnsi="Times New Roman"/>
          <w:bCs/>
          <w:sz w:val="28"/>
          <w:szCs w:val="28"/>
        </w:rPr>
        <w:t xml:space="preserve"> их уже 39</w:t>
      </w:r>
      <w:r w:rsidR="00C209EE">
        <w:rPr>
          <w:rFonts w:ascii="Times New Roman" w:hAnsi="Times New Roman"/>
          <w:bCs/>
          <w:sz w:val="28"/>
          <w:szCs w:val="28"/>
        </w:rPr>
        <w:t>)</w:t>
      </w:r>
      <w:r w:rsidR="00E74F65" w:rsidRPr="007B3FC7">
        <w:rPr>
          <w:rFonts w:ascii="Times New Roman" w:hAnsi="Times New Roman"/>
          <w:bCs/>
          <w:sz w:val="28"/>
          <w:szCs w:val="28"/>
        </w:rPr>
        <w:t>.</w:t>
      </w:r>
    </w:p>
    <w:p w:rsidR="00CB1A28" w:rsidRPr="007B3FC7" w:rsidRDefault="00C209EE" w:rsidP="00CB1A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</w:t>
      </w:r>
      <w:r w:rsidR="00CB1A28" w:rsidRPr="007B3FC7">
        <w:rPr>
          <w:rFonts w:ascii="Times New Roman" w:hAnsi="Times New Roman"/>
          <w:bCs/>
          <w:sz w:val="28"/>
          <w:szCs w:val="28"/>
        </w:rPr>
        <w:t xml:space="preserve"> 707 выявленных объектов</w:t>
      </w:r>
      <w:r>
        <w:rPr>
          <w:rFonts w:ascii="Times New Roman" w:hAnsi="Times New Roman"/>
          <w:bCs/>
          <w:sz w:val="28"/>
          <w:szCs w:val="28"/>
        </w:rPr>
        <w:t xml:space="preserve"> археологического наследия</w:t>
      </w:r>
      <w:r w:rsidR="00CB1A28" w:rsidRPr="007B3FC7">
        <w:rPr>
          <w:rFonts w:ascii="Times New Roman" w:hAnsi="Times New Roman"/>
          <w:bCs/>
          <w:sz w:val="28"/>
          <w:szCs w:val="28"/>
        </w:rPr>
        <w:t xml:space="preserve"> не все </w:t>
      </w:r>
      <w:r w:rsidR="0070650B" w:rsidRPr="007B3FC7">
        <w:rPr>
          <w:rFonts w:ascii="Times New Roman" w:hAnsi="Times New Roman"/>
          <w:bCs/>
          <w:sz w:val="28"/>
          <w:szCs w:val="28"/>
        </w:rPr>
        <w:t>учетные карточки</w:t>
      </w:r>
      <w:r w:rsidR="00CB1A28" w:rsidRPr="007B3FC7">
        <w:rPr>
          <w:rFonts w:ascii="Times New Roman" w:hAnsi="Times New Roman"/>
          <w:bCs/>
          <w:sz w:val="28"/>
          <w:szCs w:val="28"/>
        </w:rPr>
        <w:t xml:space="preserve"> содержат достаточных данных о пространственных границах объекта</w:t>
      </w:r>
      <w:r w:rsidR="0070650B" w:rsidRPr="007B3FC7">
        <w:rPr>
          <w:rFonts w:ascii="Times New Roman" w:hAnsi="Times New Roman"/>
          <w:bCs/>
          <w:sz w:val="28"/>
          <w:szCs w:val="28"/>
        </w:rPr>
        <w:t xml:space="preserve"> и иных сведений, п</w:t>
      </w:r>
      <w:r w:rsidR="00CB1FAD" w:rsidRPr="007B3FC7">
        <w:rPr>
          <w:rFonts w:ascii="Times New Roman" w:hAnsi="Times New Roman"/>
          <w:bCs/>
          <w:sz w:val="28"/>
          <w:szCs w:val="28"/>
        </w:rPr>
        <w:t xml:space="preserve">озволяющих включить их в реестр, поскольку были выявлены еще в 1960 года и </w:t>
      </w:r>
      <w:r>
        <w:rPr>
          <w:rFonts w:ascii="Times New Roman" w:hAnsi="Times New Roman"/>
          <w:bCs/>
          <w:sz w:val="28"/>
          <w:szCs w:val="28"/>
        </w:rPr>
        <w:t>ранее</w:t>
      </w:r>
      <w:r w:rsidR="00CB1FAD" w:rsidRPr="007B3FC7">
        <w:rPr>
          <w:rFonts w:ascii="Times New Roman" w:hAnsi="Times New Roman"/>
          <w:bCs/>
          <w:sz w:val="28"/>
          <w:szCs w:val="28"/>
        </w:rPr>
        <w:t xml:space="preserve">. </w:t>
      </w:r>
    </w:p>
    <w:p w:rsidR="00CB1A28" w:rsidRPr="007B3FC7" w:rsidRDefault="00C209EE" w:rsidP="001A44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1A44EC" w:rsidRPr="007B3FC7">
        <w:rPr>
          <w:rFonts w:ascii="Times New Roman" w:hAnsi="Times New Roman"/>
          <w:bCs/>
          <w:sz w:val="28"/>
          <w:szCs w:val="28"/>
        </w:rPr>
        <w:t xml:space="preserve"> целью определения наличия или отсутствия объектов археологического наследия, определения их границ в </w:t>
      </w:r>
      <w:proofErr w:type="spellStart"/>
      <w:r w:rsidR="001A44EC" w:rsidRPr="007B3FC7">
        <w:rPr>
          <w:rFonts w:ascii="Times New Roman" w:hAnsi="Times New Roman"/>
          <w:bCs/>
          <w:sz w:val="28"/>
          <w:szCs w:val="28"/>
        </w:rPr>
        <w:t>Елизовском</w:t>
      </w:r>
      <w:proofErr w:type="spellEnd"/>
      <w:r w:rsidR="001A44EC" w:rsidRPr="007B3FC7">
        <w:rPr>
          <w:rFonts w:ascii="Times New Roman" w:hAnsi="Times New Roman"/>
          <w:bCs/>
          <w:sz w:val="28"/>
          <w:szCs w:val="28"/>
        </w:rPr>
        <w:t xml:space="preserve"> и Усть-Камчатском районах Камчатского края</w:t>
      </w:r>
      <w:r>
        <w:rPr>
          <w:rFonts w:ascii="Times New Roman" w:hAnsi="Times New Roman"/>
          <w:bCs/>
          <w:sz w:val="28"/>
          <w:szCs w:val="28"/>
        </w:rPr>
        <w:t>,</w:t>
      </w:r>
      <w:r w:rsidR="001A44EC" w:rsidRPr="007B3FC7">
        <w:rPr>
          <w:rFonts w:ascii="Times New Roman" w:hAnsi="Times New Roman"/>
          <w:bCs/>
          <w:sz w:val="28"/>
          <w:szCs w:val="28"/>
        </w:rPr>
        <w:t xml:space="preserve"> Служба провела </w:t>
      </w:r>
      <w:r>
        <w:rPr>
          <w:rFonts w:ascii="Times New Roman" w:hAnsi="Times New Roman"/>
          <w:bCs/>
          <w:sz w:val="28"/>
          <w:szCs w:val="28"/>
        </w:rPr>
        <w:t>закупочные мероприятия в рамках</w:t>
      </w:r>
      <w:r w:rsidRPr="00C209EE">
        <w:rPr>
          <w:rFonts w:ascii="Times New Roman" w:hAnsi="Times New Roman"/>
          <w:sz w:val="28"/>
          <w:szCs w:val="28"/>
        </w:rPr>
        <w:t xml:space="preserve"> </w:t>
      </w:r>
      <w:r w:rsidRPr="00C46AC5">
        <w:rPr>
          <w:rFonts w:ascii="Times New Roman" w:hAnsi="Times New Roman"/>
          <w:sz w:val="28"/>
          <w:szCs w:val="28"/>
        </w:rPr>
        <w:t xml:space="preserve">реализации государственной программы Камчатского края «Развитие культуры в Камчатском крае», утверждённой </w:t>
      </w:r>
      <w:hyperlink r:id="rId8" w:history="1">
        <w:r w:rsidRPr="00C46AC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46AC5">
        <w:rPr>
          <w:rFonts w:ascii="Times New Roman" w:hAnsi="Times New Roman"/>
          <w:sz w:val="28"/>
          <w:szCs w:val="28"/>
        </w:rPr>
        <w:t xml:space="preserve"> Правительства Камчатского края от 29.11.2013 № 545-П (далее – Программа)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C4124" w:rsidRPr="007B3FC7" w:rsidRDefault="006C4124" w:rsidP="006C41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В </w:t>
      </w:r>
      <w:r w:rsidR="001A44EC" w:rsidRPr="007B3FC7">
        <w:rPr>
          <w:rFonts w:ascii="Times New Roman" w:hAnsi="Times New Roman"/>
          <w:bCs/>
          <w:sz w:val="28"/>
          <w:szCs w:val="28"/>
        </w:rPr>
        <w:t xml:space="preserve">результате в </w:t>
      </w:r>
      <w:r w:rsidRPr="007B3FC7">
        <w:rPr>
          <w:rFonts w:ascii="Times New Roman" w:hAnsi="Times New Roman"/>
          <w:bCs/>
          <w:sz w:val="28"/>
          <w:szCs w:val="28"/>
        </w:rPr>
        <w:t xml:space="preserve">октябре 2019 года завершились работы по археологическому обследованию </w:t>
      </w:r>
      <w:r w:rsidR="00C209EE">
        <w:rPr>
          <w:rFonts w:ascii="Times New Roman" w:hAnsi="Times New Roman"/>
          <w:bCs/>
          <w:sz w:val="28"/>
          <w:szCs w:val="28"/>
        </w:rPr>
        <w:t>а</w:t>
      </w:r>
      <w:r w:rsidR="00F55A1D" w:rsidRPr="007B3FC7">
        <w:rPr>
          <w:rFonts w:ascii="Times New Roman" w:hAnsi="Times New Roman"/>
          <w:bCs/>
          <w:sz w:val="28"/>
          <w:szCs w:val="28"/>
        </w:rPr>
        <w:t>рхеологической экспедицией, состоящей из 10 человек</w:t>
      </w:r>
      <w:r w:rsidR="00C209EE">
        <w:rPr>
          <w:rFonts w:ascii="Times New Roman" w:hAnsi="Times New Roman"/>
          <w:bCs/>
          <w:sz w:val="28"/>
          <w:szCs w:val="28"/>
        </w:rPr>
        <w:t xml:space="preserve"> </w:t>
      </w:r>
      <w:r w:rsidR="00F55A1D" w:rsidRPr="007B3FC7">
        <w:rPr>
          <w:rFonts w:ascii="Times New Roman" w:hAnsi="Times New Roman"/>
          <w:bCs/>
          <w:sz w:val="28"/>
          <w:szCs w:val="28"/>
        </w:rPr>
        <w:t>-</w:t>
      </w:r>
      <w:r w:rsidRPr="007B3FC7">
        <w:rPr>
          <w:rFonts w:ascii="Times New Roman" w:hAnsi="Times New Roman"/>
          <w:bCs/>
          <w:sz w:val="28"/>
          <w:szCs w:val="28"/>
        </w:rPr>
        <w:t xml:space="preserve"> доктора исторических наук Инсти</w:t>
      </w:r>
      <w:r w:rsidR="00F55A1D" w:rsidRPr="007B3FC7">
        <w:rPr>
          <w:rFonts w:ascii="Times New Roman" w:hAnsi="Times New Roman"/>
          <w:bCs/>
          <w:sz w:val="28"/>
          <w:szCs w:val="28"/>
        </w:rPr>
        <w:t>тута археологии РАН,</w:t>
      </w:r>
      <w:r w:rsidRPr="007B3FC7">
        <w:rPr>
          <w:rFonts w:ascii="Times New Roman" w:hAnsi="Times New Roman"/>
          <w:bCs/>
          <w:sz w:val="28"/>
          <w:szCs w:val="28"/>
        </w:rPr>
        <w:t xml:space="preserve"> археологов, специалиста-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тефрохронолога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, зоолога, палеоботаника, геодезистов из г. Москвы, Санкт-Петербурга, г. Воронежа и других городов России. В археологических работах принимали участие также специалисты Государственного Эрмитажа, Камчатского государственного университета имени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Витуса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Беринга.</w:t>
      </w:r>
    </w:p>
    <w:p w:rsidR="006C4124" w:rsidRPr="007B3FC7" w:rsidRDefault="006C4124" w:rsidP="006C41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Отряд специалистов провел обследование 35 археологических памятников в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Елизовском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и Усть-Камчатском районах, в том числе, знаменитого комплекса </w:t>
      </w:r>
      <w:r w:rsidRPr="007B3FC7">
        <w:rPr>
          <w:rFonts w:ascii="Times New Roman" w:hAnsi="Times New Roman"/>
          <w:bCs/>
          <w:sz w:val="28"/>
          <w:szCs w:val="28"/>
        </w:rPr>
        <w:lastRenderedPageBreak/>
        <w:t xml:space="preserve">древнейших на полуострове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Ушковских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стоянок. Целью проводимых работ явля</w:t>
      </w:r>
      <w:r w:rsidR="00C209EE">
        <w:rPr>
          <w:rFonts w:ascii="Times New Roman" w:hAnsi="Times New Roman"/>
          <w:bCs/>
          <w:sz w:val="28"/>
          <w:szCs w:val="28"/>
        </w:rPr>
        <w:t>лось</w:t>
      </w:r>
      <w:r w:rsidRPr="007B3FC7">
        <w:rPr>
          <w:rFonts w:ascii="Times New Roman" w:hAnsi="Times New Roman"/>
          <w:bCs/>
          <w:sz w:val="28"/>
          <w:szCs w:val="28"/>
        </w:rPr>
        <w:t xml:space="preserve"> обеспечение сохранности объектов археологического наследия, предотвращение их повреждения, разрушения или уничтожения.</w:t>
      </w:r>
    </w:p>
    <w:p w:rsidR="006C4124" w:rsidRPr="007B3FC7" w:rsidRDefault="006C4124" w:rsidP="006C41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Результаты работы необходимы для осуществления государственной охраны объектов археологического наследия, в частности, данные археологических обследований будут использованы для регистрации (включения) объектов археологического наследия в единый государственный реестр объектов культурного наследия (памятников истории и культуры) народов Российской Федерации; для включения информации о границах объектов археологического наследия в единый государственный реестр недвижимости.</w:t>
      </w:r>
    </w:p>
    <w:p w:rsidR="006C4124" w:rsidRPr="007B3FC7" w:rsidRDefault="006C4124" w:rsidP="006C41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Основными районами работ были южный берег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Ушковского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озера и правый берег реки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Ажабачьей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от её истока до устья.</w:t>
      </w:r>
    </w:p>
    <w:p w:rsidR="006C4124" w:rsidRPr="007B3FC7" w:rsidRDefault="006C4124" w:rsidP="006C41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Низовья реки Камчатки и, в особенности,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Ажабачье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озеро, а также вытекающая из него короткая протока являются местом наивысшей концентрации на полуострове ресурсов лососевых рыб. Этим обуславливается очень высокая плотность здесь древних поселений, намного превосходящая, например, концентрацию населения в долине Москвы-реки в железном веке.</w:t>
      </w:r>
    </w:p>
    <w:p w:rsidR="006C4124" w:rsidRPr="007B3FC7" w:rsidRDefault="006C4124" w:rsidP="006C41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Разведки по течению реки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Ажабачьей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показали, что большинство стоянок имеют культурный слой, перекрытый пеплом извержения вулкана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Ксудач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>, произошедшего около 1800 лет назад, то есть возраст начала функционирования поселений не менее 2000 тысяч лет тому назад.</w:t>
      </w:r>
    </w:p>
    <w:p w:rsidR="006C4124" w:rsidRPr="007B3FC7" w:rsidRDefault="006C4124" w:rsidP="006C41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Среди находок привлекают внимание несколько выразительных наконечников стрел и орудий с серповидным лезвием. Обращает на себя внимание высокий процент орудий и </w:t>
      </w:r>
      <w:proofErr w:type="spellStart"/>
      <w:r w:rsidRPr="007B3FC7">
        <w:rPr>
          <w:rFonts w:ascii="Times New Roman" w:hAnsi="Times New Roman"/>
          <w:bCs/>
          <w:sz w:val="28"/>
          <w:szCs w:val="28"/>
        </w:rPr>
        <w:t>отщепов</w:t>
      </w:r>
      <w:proofErr w:type="spellEnd"/>
      <w:r w:rsidRPr="007B3FC7">
        <w:rPr>
          <w:rFonts w:ascii="Times New Roman" w:hAnsi="Times New Roman"/>
          <w:bCs/>
          <w:sz w:val="28"/>
          <w:szCs w:val="28"/>
        </w:rPr>
        <w:t xml:space="preserve"> из молочно-белого халцедона.</w:t>
      </w:r>
    </w:p>
    <w:p w:rsidR="006C4124" w:rsidRPr="007B3FC7" w:rsidRDefault="006C4124" w:rsidP="006C41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Сложно переоценить научную значимость проведенных работ по археологическому обследованию на Камчатке для сохранения памятников археологии, однако еще больший пласт работы впереди, ведь Камчатка- кладезь неизведанных мест, дающих представление о прошлом для того, чтобы жить в настоящем.</w:t>
      </w:r>
    </w:p>
    <w:p w:rsidR="006C4124" w:rsidRPr="007B3FC7" w:rsidRDefault="00D77848" w:rsidP="006C41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>В этом году</w:t>
      </w:r>
      <w:r w:rsidR="006C4124" w:rsidRPr="007B3FC7">
        <w:rPr>
          <w:rFonts w:ascii="Times New Roman" w:hAnsi="Times New Roman"/>
          <w:bCs/>
          <w:sz w:val="28"/>
          <w:szCs w:val="28"/>
        </w:rPr>
        <w:t xml:space="preserve"> Служба пла</w:t>
      </w:r>
      <w:r w:rsidRPr="007B3FC7">
        <w:rPr>
          <w:rFonts w:ascii="Times New Roman" w:hAnsi="Times New Roman"/>
          <w:bCs/>
          <w:sz w:val="28"/>
          <w:szCs w:val="28"/>
        </w:rPr>
        <w:t>нирует продолжить мониторинг</w:t>
      </w:r>
      <w:r w:rsidR="006C4124" w:rsidRPr="007B3FC7">
        <w:rPr>
          <w:rFonts w:ascii="Times New Roman" w:hAnsi="Times New Roman"/>
          <w:bCs/>
          <w:sz w:val="28"/>
          <w:szCs w:val="28"/>
        </w:rPr>
        <w:t xml:space="preserve"> с целью предотвращения их уничтожения.</w:t>
      </w:r>
    </w:p>
    <w:p w:rsidR="006C4124" w:rsidRPr="007B3FC7" w:rsidRDefault="003B294E" w:rsidP="009857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Кроме того, в этом году по 20 выявленным </w:t>
      </w:r>
      <w:r w:rsidR="00C209EE">
        <w:rPr>
          <w:rFonts w:ascii="Times New Roman" w:hAnsi="Times New Roman"/>
          <w:bCs/>
          <w:sz w:val="28"/>
          <w:szCs w:val="28"/>
        </w:rPr>
        <w:t xml:space="preserve">ОКН (археология) Службой планируется проведение </w:t>
      </w:r>
      <w:r w:rsidRPr="007B3FC7">
        <w:rPr>
          <w:rFonts w:ascii="Times New Roman" w:hAnsi="Times New Roman"/>
          <w:bCs/>
          <w:sz w:val="28"/>
          <w:szCs w:val="28"/>
        </w:rPr>
        <w:t>историко-культурн</w:t>
      </w:r>
      <w:r w:rsidR="00C209EE">
        <w:rPr>
          <w:rFonts w:ascii="Times New Roman" w:hAnsi="Times New Roman"/>
          <w:bCs/>
          <w:sz w:val="28"/>
          <w:szCs w:val="28"/>
        </w:rPr>
        <w:t>ой</w:t>
      </w:r>
      <w:r w:rsidRPr="007B3FC7">
        <w:rPr>
          <w:rFonts w:ascii="Times New Roman" w:hAnsi="Times New Roman"/>
          <w:bCs/>
          <w:sz w:val="28"/>
          <w:szCs w:val="28"/>
        </w:rPr>
        <w:t xml:space="preserve"> экспертиз</w:t>
      </w:r>
      <w:r w:rsidR="00C209EE">
        <w:rPr>
          <w:rFonts w:ascii="Times New Roman" w:hAnsi="Times New Roman"/>
          <w:bCs/>
          <w:sz w:val="28"/>
          <w:szCs w:val="28"/>
        </w:rPr>
        <w:t>ы</w:t>
      </w:r>
      <w:r w:rsidRPr="007B3FC7">
        <w:rPr>
          <w:rFonts w:ascii="Times New Roman" w:hAnsi="Times New Roman"/>
          <w:bCs/>
          <w:sz w:val="28"/>
          <w:szCs w:val="28"/>
        </w:rPr>
        <w:t xml:space="preserve"> для последующего внесения в реестр объектов культурного наследия.</w:t>
      </w:r>
    </w:p>
    <w:p w:rsidR="003C3D0D" w:rsidRPr="007B3FC7" w:rsidRDefault="00F20B0A" w:rsidP="00971E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3F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37EB" w:rsidRDefault="000D1767" w:rsidP="000D1767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3FC7">
        <w:rPr>
          <w:rFonts w:ascii="Times New Roman" w:hAnsi="Times New Roman"/>
          <w:bCs/>
          <w:sz w:val="28"/>
          <w:szCs w:val="28"/>
        </w:rPr>
        <w:t xml:space="preserve">Сохранение памятников истории является одной из основных задач современного общества. Эта деятельность заключается в осуществлении мер, направленных на обеспечение физической сохранности объекта, предусматривающих консервацию, ремонт, реставрацию, приспособление </w:t>
      </w:r>
      <w:r w:rsidR="00B837EB">
        <w:rPr>
          <w:rFonts w:ascii="Times New Roman" w:hAnsi="Times New Roman"/>
          <w:bCs/>
          <w:sz w:val="28"/>
          <w:szCs w:val="28"/>
        </w:rPr>
        <w:t>для современного использования.</w:t>
      </w:r>
    </w:p>
    <w:p w:rsidR="00B837EB" w:rsidRPr="002B2DA1" w:rsidRDefault="00B837EB" w:rsidP="00B837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E2CD1">
        <w:rPr>
          <w:rFonts w:ascii="Times New Roman" w:hAnsi="Times New Roman"/>
          <w:bCs/>
          <w:sz w:val="28"/>
          <w:szCs w:val="28"/>
        </w:rPr>
        <w:t xml:space="preserve">Учитывая, что большинство объектов культурного наследия требуют </w:t>
      </w:r>
      <w:r w:rsidRPr="002B2DA1">
        <w:rPr>
          <w:rFonts w:ascii="Times New Roman" w:hAnsi="Times New Roman"/>
          <w:bCs/>
          <w:sz w:val="28"/>
          <w:szCs w:val="28"/>
        </w:rPr>
        <w:t>ремонта, реставрации, восстановления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2B2DA1">
        <w:rPr>
          <w:rFonts w:ascii="Times New Roman" w:hAnsi="Times New Roman"/>
          <w:bCs/>
          <w:sz w:val="28"/>
          <w:szCs w:val="28"/>
        </w:rPr>
        <w:t xml:space="preserve"> организовано взаимодействие с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2B2DA1">
        <w:rPr>
          <w:rFonts w:ascii="Times New Roman" w:hAnsi="Times New Roman"/>
          <w:bCs/>
          <w:sz w:val="28"/>
          <w:szCs w:val="28"/>
        </w:rPr>
        <w:t xml:space="preserve">Петропавловск-Камчатского городского округа, </w:t>
      </w:r>
      <w:r w:rsidRPr="002B2DA1">
        <w:rPr>
          <w:rFonts w:ascii="Times New Roman" w:hAnsi="Times New Roman"/>
          <w:bCs/>
          <w:sz w:val="28"/>
          <w:szCs w:val="28"/>
        </w:rPr>
        <w:lastRenderedPageBreak/>
        <w:t>представителями структурных подразделений администрации Петропавловск-Камчатского городского округа, с физическими и юридическими лицами, которые владеют объектами на праве собственности на предмет организации р</w:t>
      </w:r>
      <w:r>
        <w:rPr>
          <w:rFonts w:ascii="Times New Roman" w:hAnsi="Times New Roman"/>
          <w:bCs/>
          <w:sz w:val="28"/>
          <w:szCs w:val="28"/>
        </w:rPr>
        <w:t>аботы по приведению памятников в</w:t>
      </w:r>
      <w:r w:rsidRPr="002B2DA1">
        <w:rPr>
          <w:rFonts w:ascii="Times New Roman" w:hAnsi="Times New Roman"/>
          <w:bCs/>
          <w:sz w:val="28"/>
          <w:szCs w:val="28"/>
        </w:rPr>
        <w:t xml:space="preserve"> должное состояние. </w:t>
      </w:r>
    </w:p>
    <w:p w:rsidR="00B837EB" w:rsidRPr="002B2DA1" w:rsidRDefault="00B837EB" w:rsidP="00B837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2DA1">
        <w:rPr>
          <w:rFonts w:ascii="Times New Roman" w:hAnsi="Times New Roman"/>
          <w:bCs/>
          <w:sz w:val="28"/>
          <w:szCs w:val="28"/>
        </w:rPr>
        <w:t>Следует отметить, что в данном направлении произошли сдвиги и ремонтные работы объектов либо запланированы, либо проведены.</w:t>
      </w:r>
    </w:p>
    <w:p w:rsidR="00B837EB" w:rsidRDefault="00B837EB" w:rsidP="00B83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работ по сохранению</w:t>
      </w:r>
      <w:r w:rsidRPr="00B837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четко регламентируется</w:t>
      </w:r>
      <w:r w:rsidRPr="00B837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статьей 45 </w:t>
      </w:r>
      <w:r w:rsidRPr="00B837EB">
        <w:rPr>
          <w:rFonts w:ascii="Times New Roman" w:hAnsi="Times New Roman"/>
          <w:sz w:val="28"/>
          <w:szCs w:val="28"/>
        </w:rPr>
        <w:t xml:space="preserve">Федерального закона от 25.06.2002 №73-ФЗ об ОКН. </w:t>
      </w:r>
      <w:r w:rsidRPr="009668EB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 xml:space="preserve">достаточно </w:t>
      </w:r>
      <w:r w:rsidRPr="009668EB">
        <w:rPr>
          <w:rFonts w:ascii="Times New Roman" w:hAnsi="Times New Roman"/>
          <w:sz w:val="28"/>
          <w:szCs w:val="28"/>
        </w:rPr>
        <w:t>сложный по материалам документации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668EB">
        <w:rPr>
          <w:rFonts w:ascii="Times New Roman" w:hAnsi="Times New Roman"/>
          <w:sz w:val="28"/>
          <w:szCs w:val="28"/>
        </w:rPr>
        <w:t xml:space="preserve"> длительный по времени.</w:t>
      </w:r>
    </w:p>
    <w:p w:rsidR="00B837EB" w:rsidRPr="009668EB" w:rsidRDefault="00B837EB" w:rsidP="00B83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8EB">
        <w:rPr>
          <w:rFonts w:ascii="Times New Roman" w:hAnsi="Times New Roman"/>
          <w:sz w:val="28"/>
          <w:szCs w:val="28"/>
        </w:rPr>
        <w:t xml:space="preserve">Сначала </w:t>
      </w:r>
      <w:r>
        <w:rPr>
          <w:rFonts w:ascii="Times New Roman" w:hAnsi="Times New Roman"/>
          <w:sz w:val="28"/>
          <w:szCs w:val="28"/>
        </w:rPr>
        <w:t xml:space="preserve">Служба </w:t>
      </w:r>
      <w:r w:rsidRPr="009668EB">
        <w:rPr>
          <w:rFonts w:ascii="Times New Roman" w:hAnsi="Times New Roman"/>
          <w:sz w:val="28"/>
          <w:szCs w:val="28"/>
        </w:rPr>
        <w:t>разрабатывае</w:t>
      </w:r>
      <w:r>
        <w:rPr>
          <w:rFonts w:ascii="Times New Roman" w:hAnsi="Times New Roman"/>
          <w:sz w:val="28"/>
          <w:szCs w:val="28"/>
        </w:rPr>
        <w:t>т</w:t>
      </w:r>
      <w:r w:rsidRPr="009668EB">
        <w:rPr>
          <w:rFonts w:ascii="Times New Roman" w:hAnsi="Times New Roman"/>
          <w:sz w:val="28"/>
          <w:szCs w:val="28"/>
        </w:rPr>
        <w:t xml:space="preserve"> </w:t>
      </w:r>
      <w:r w:rsidRPr="00B837EB">
        <w:rPr>
          <w:rFonts w:ascii="Times New Roman" w:hAnsi="Times New Roman"/>
          <w:sz w:val="28"/>
          <w:szCs w:val="28"/>
        </w:rPr>
        <w:t>задание</w:t>
      </w:r>
      <w:r w:rsidRPr="009668EB">
        <w:rPr>
          <w:rFonts w:ascii="Times New Roman" w:hAnsi="Times New Roman"/>
          <w:sz w:val="28"/>
          <w:szCs w:val="28"/>
        </w:rPr>
        <w:t xml:space="preserve"> на проведение работ по сохранению объекта, где указывается </w:t>
      </w:r>
      <w:r w:rsidRPr="00B837EB">
        <w:rPr>
          <w:rFonts w:ascii="Times New Roman" w:hAnsi="Times New Roman"/>
          <w:sz w:val="28"/>
          <w:szCs w:val="28"/>
        </w:rPr>
        <w:t>состав и содержание проектной документации</w:t>
      </w:r>
      <w:r w:rsidRPr="009668EB">
        <w:rPr>
          <w:rFonts w:ascii="Times New Roman" w:hAnsi="Times New Roman"/>
          <w:sz w:val="28"/>
          <w:szCs w:val="28"/>
        </w:rPr>
        <w:t xml:space="preserve">. </w:t>
      </w:r>
      <w:r w:rsidRPr="007B3FC7">
        <w:rPr>
          <w:rFonts w:ascii="Times New Roman" w:hAnsi="Times New Roman"/>
          <w:bCs/>
          <w:sz w:val="28"/>
          <w:szCs w:val="28"/>
        </w:rPr>
        <w:t xml:space="preserve">В процессе разработки проектной документации </w:t>
      </w:r>
      <w:r>
        <w:rPr>
          <w:rFonts w:ascii="Times New Roman" w:hAnsi="Times New Roman"/>
          <w:bCs/>
          <w:sz w:val="28"/>
          <w:szCs w:val="28"/>
        </w:rPr>
        <w:t>специалисты Службы взаимодействуют</w:t>
      </w:r>
      <w:r w:rsidRPr="007B3FC7">
        <w:rPr>
          <w:rFonts w:ascii="Times New Roman" w:hAnsi="Times New Roman"/>
          <w:bCs/>
          <w:sz w:val="28"/>
          <w:szCs w:val="28"/>
        </w:rPr>
        <w:t xml:space="preserve"> с проектировщиками из Санкт-Петербурга, Москвы, Дальневосточного федерального округа и т.д</w:t>
      </w:r>
      <w:r>
        <w:rPr>
          <w:rFonts w:ascii="Times New Roman" w:hAnsi="Times New Roman"/>
          <w:bCs/>
          <w:sz w:val="28"/>
          <w:szCs w:val="28"/>
        </w:rPr>
        <w:t>.</w:t>
      </w:r>
      <w:r w:rsidRPr="009668EB">
        <w:rPr>
          <w:rFonts w:ascii="Times New Roman" w:hAnsi="Times New Roman"/>
          <w:sz w:val="28"/>
          <w:szCs w:val="28"/>
        </w:rPr>
        <w:t xml:space="preserve"> После подготовки </w:t>
      </w:r>
      <w:r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Pr="009668EB">
        <w:rPr>
          <w:rFonts w:ascii="Times New Roman" w:hAnsi="Times New Roman"/>
          <w:sz w:val="28"/>
          <w:szCs w:val="28"/>
        </w:rPr>
        <w:t xml:space="preserve">и проведения историко-культурной экспертизы,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B837EB">
        <w:rPr>
          <w:rFonts w:ascii="Times New Roman" w:hAnsi="Times New Roman"/>
          <w:sz w:val="28"/>
          <w:szCs w:val="28"/>
        </w:rPr>
        <w:t>согласование проектной документации</w:t>
      </w:r>
      <w:r>
        <w:rPr>
          <w:rFonts w:ascii="Times New Roman" w:hAnsi="Times New Roman"/>
          <w:sz w:val="28"/>
          <w:szCs w:val="28"/>
        </w:rPr>
        <w:t xml:space="preserve"> на сохранение ОКН</w:t>
      </w:r>
      <w:r w:rsidRPr="009668EB">
        <w:rPr>
          <w:rFonts w:ascii="Times New Roman" w:hAnsi="Times New Roman"/>
          <w:sz w:val="28"/>
          <w:szCs w:val="28"/>
        </w:rPr>
        <w:t>.</w:t>
      </w:r>
    </w:p>
    <w:p w:rsidR="00B837EB" w:rsidRPr="000B6348" w:rsidRDefault="00B837EB" w:rsidP="00B83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68EB">
        <w:rPr>
          <w:rFonts w:ascii="Times New Roman" w:hAnsi="Times New Roman"/>
          <w:sz w:val="28"/>
          <w:szCs w:val="28"/>
        </w:rPr>
        <w:t>осле изучения документов подрядчика, выдае</w:t>
      </w:r>
      <w:r>
        <w:rPr>
          <w:rFonts w:ascii="Times New Roman" w:hAnsi="Times New Roman"/>
          <w:sz w:val="28"/>
          <w:szCs w:val="28"/>
        </w:rPr>
        <w:t>тся</w:t>
      </w:r>
      <w:r w:rsidRPr="009668EB">
        <w:rPr>
          <w:rFonts w:ascii="Times New Roman" w:hAnsi="Times New Roman"/>
          <w:sz w:val="28"/>
          <w:szCs w:val="28"/>
        </w:rPr>
        <w:t xml:space="preserve"> </w:t>
      </w:r>
      <w:r w:rsidRPr="00B837EB">
        <w:rPr>
          <w:rFonts w:ascii="Times New Roman" w:hAnsi="Times New Roman"/>
          <w:sz w:val="28"/>
          <w:szCs w:val="28"/>
        </w:rPr>
        <w:t>разрешение</w:t>
      </w:r>
      <w:r>
        <w:rPr>
          <w:rFonts w:ascii="Times New Roman" w:hAnsi="Times New Roman"/>
          <w:sz w:val="28"/>
          <w:szCs w:val="28"/>
        </w:rPr>
        <w:t xml:space="preserve"> на проведение работ</w:t>
      </w:r>
      <w:r w:rsidR="00FE4BAC">
        <w:rPr>
          <w:rFonts w:ascii="Times New Roman" w:hAnsi="Times New Roman"/>
          <w:sz w:val="28"/>
          <w:szCs w:val="28"/>
        </w:rPr>
        <w:t xml:space="preserve"> по сохранению ОКН</w:t>
      </w:r>
      <w:r>
        <w:rPr>
          <w:rFonts w:ascii="Times New Roman" w:hAnsi="Times New Roman"/>
          <w:sz w:val="28"/>
          <w:szCs w:val="28"/>
        </w:rPr>
        <w:t>. Необходимо отметить, что л</w:t>
      </w:r>
      <w:r w:rsidRPr="000B6348">
        <w:rPr>
          <w:rFonts w:ascii="Times New Roman" w:hAnsi="Times New Roman"/>
          <w:sz w:val="28"/>
          <w:szCs w:val="28"/>
        </w:rPr>
        <w:t>юбые работы на объекте культурного наследия должны проводиться организациями (юридическими лицами) или индивидуальными предпринимателями, имеющими соответствующую лицензию</w:t>
      </w:r>
      <w:r>
        <w:rPr>
          <w:rFonts w:ascii="Times New Roman" w:hAnsi="Times New Roman"/>
          <w:sz w:val="28"/>
          <w:szCs w:val="28"/>
        </w:rPr>
        <w:t>.</w:t>
      </w:r>
    </w:p>
    <w:p w:rsidR="00337510" w:rsidRPr="007B3FC7" w:rsidRDefault="00337510" w:rsidP="00EF6D59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1C3" w:rsidRPr="007B3FC7" w:rsidRDefault="00A7258D" w:rsidP="00E35D19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29FE" w:rsidRPr="007B3FC7">
        <w:rPr>
          <w:rFonts w:ascii="Times New Roman" w:hAnsi="Times New Roman"/>
          <w:sz w:val="28"/>
          <w:szCs w:val="28"/>
        </w:rPr>
        <w:t>осле проведения всех процедур</w:t>
      </w:r>
      <w:r w:rsidR="000D41C3" w:rsidRPr="007B3FC7">
        <w:rPr>
          <w:rFonts w:ascii="Times New Roman" w:hAnsi="Times New Roman"/>
          <w:sz w:val="28"/>
          <w:szCs w:val="28"/>
        </w:rPr>
        <w:t xml:space="preserve"> проведены в 2019 году ремонтные работы:</w:t>
      </w:r>
    </w:p>
    <w:p w:rsidR="00730BB1" w:rsidRPr="007B3FC7" w:rsidRDefault="00A7258D" w:rsidP="00E35D19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D41C3" w:rsidRPr="007B3FC7">
        <w:rPr>
          <w:rFonts w:ascii="Times New Roman" w:hAnsi="Times New Roman"/>
          <w:sz w:val="28"/>
          <w:szCs w:val="28"/>
        </w:rPr>
        <w:t>памятника</w:t>
      </w:r>
      <w:r w:rsidR="00730BB1" w:rsidRPr="00BB1556">
        <w:rPr>
          <w:rFonts w:ascii="Times New Roman" w:hAnsi="Times New Roman"/>
          <w:sz w:val="28"/>
          <w:szCs w:val="28"/>
        </w:rPr>
        <w:t xml:space="preserve"> «Слава»</w:t>
      </w:r>
      <w:r w:rsidR="000D41C3" w:rsidRPr="007B3FC7">
        <w:rPr>
          <w:rFonts w:ascii="Times New Roman" w:hAnsi="Times New Roman"/>
          <w:sz w:val="28"/>
          <w:szCs w:val="28"/>
        </w:rPr>
        <w:t xml:space="preserve"> </w:t>
      </w:r>
      <w:r w:rsidR="006E24B3" w:rsidRPr="007B3FC7">
        <w:rPr>
          <w:rFonts w:ascii="Times New Roman" w:hAnsi="Times New Roman"/>
          <w:sz w:val="28"/>
          <w:szCs w:val="28"/>
        </w:rPr>
        <w:t xml:space="preserve">специалистами из Санкт-Петербурга </w:t>
      </w:r>
      <w:r w:rsidR="000D41C3" w:rsidRPr="007B3FC7">
        <w:rPr>
          <w:rFonts w:ascii="Times New Roman" w:hAnsi="Times New Roman"/>
          <w:sz w:val="28"/>
          <w:szCs w:val="28"/>
        </w:rPr>
        <w:t>(зак</w:t>
      </w:r>
      <w:r w:rsidR="0025593F" w:rsidRPr="007B3FC7">
        <w:rPr>
          <w:rFonts w:ascii="Times New Roman" w:hAnsi="Times New Roman"/>
          <w:sz w:val="28"/>
          <w:szCs w:val="28"/>
        </w:rPr>
        <w:t>а</w:t>
      </w:r>
      <w:r w:rsidR="000D41C3" w:rsidRPr="007B3FC7">
        <w:rPr>
          <w:rFonts w:ascii="Times New Roman" w:hAnsi="Times New Roman"/>
          <w:sz w:val="28"/>
          <w:szCs w:val="28"/>
        </w:rPr>
        <w:t xml:space="preserve">зчик </w:t>
      </w:r>
      <w:r>
        <w:rPr>
          <w:rFonts w:ascii="Times New Roman" w:hAnsi="Times New Roman"/>
          <w:sz w:val="28"/>
          <w:szCs w:val="28"/>
        </w:rPr>
        <w:t>–МКУ «</w:t>
      </w:r>
      <w:r w:rsidR="000D41C3" w:rsidRPr="007B3FC7">
        <w:rPr>
          <w:rFonts w:ascii="Times New Roman" w:hAnsi="Times New Roman"/>
          <w:sz w:val="28"/>
          <w:szCs w:val="28"/>
        </w:rPr>
        <w:t>Служба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ПКго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D41C3" w:rsidRPr="007B3FC7">
        <w:rPr>
          <w:rFonts w:ascii="Times New Roman" w:hAnsi="Times New Roman"/>
          <w:sz w:val="28"/>
          <w:szCs w:val="28"/>
        </w:rPr>
        <w:t>);</w:t>
      </w:r>
    </w:p>
    <w:p w:rsidR="00772C70" w:rsidRPr="007B3FC7" w:rsidRDefault="00A7258D" w:rsidP="00772C70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="00772C70" w:rsidRPr="007B3FC7">
        <w:rPr>
          <w:rFonts w:ascii="Times New Roman" w:hAnsi="Times New Roman"/>
          <w:sz w:val="28"/>
          <w:szCs w:val="28"/>
        </w:rPr>
        <w:t>ома № 26 по ул. Ленинской</w:t>
      </w:r>
      <w:r w:rsidR="000D41C3" w:rsidRPr="007B3FC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D41C3" w:rsidRPr="007B3FC7">
        <w:rPr>
          <w:rFonts w:ascii="Times New Roman" w:hAnsi="Times New Roman"/>
          <w:sz w:val="28"/>
          <w:szCs w:val="28"/>
        </w:rPr>
        <w:t xml:space="preserve">ООО </w:t>
      </w:r>
      <w:r w:rsidR="0063740A" w:rsidRPr="007B3FC7">
        <w:rPr>
          <w:rFonts w:ascii="Times New Roman" w:hAnsi="Times New Roman"/>
          <w:sz w:val="28"/>
          <w:szCs w:val="28"/>
        </w:rPr>
        <w:t>«Корейский дом</w:t>
      </w:r>
      <w:r w:rsidR="000D41C3" w:rsidRPr="007B3FC7">
        <w:rPr>
          <w:rFonts w:ascii="Times New Roman" w:hAnsi="Times New Roman"/>
          <w:sz w:val="28"/>
          <w:szCs w:val="28"/>
        </w:rPr>
        <w:t>»</w:t>
      </w:r>
      <w:r w:rsidR="00556F24" w:rsidRPr="007B3FC7">
        <w:rPr>
          <w:rFonts w:ascii="Times New Roman" w:hAnsi="Times New Roman"/>
          <w:sz w:val="28"/>
          <w:szCs w:val="28"/>
        </w:rPr>
        <w:t xml:space="preserve"> на ремонт фасада</w:t>
      </w:r>
      <w:r w:rsidR="004F2451" w:rsidRPr="007B3FC7">
        <w:rPr>
          <w:rFonts w:ascii="Times New Roman" w:hAnsi="Times New Roman"/>
          <w:sz w:val="28"/>
          <w:szCs w:val="28"/>
        </w:rPr>
        <w:t>;</w:t>
      </w:r>
    </w:p>
    <w:p w:rsidR="00772C70" w:rsidRPr="007B3FC7" w:rsidRDefault="00EB1946" w:rsidP="00E35D19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Подготовлена проектная документация и согласована Службой </w:t>
      </w:r>
      <w:r w:rsidR="006117CF" w:rsidRPr="007B3FC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проведения ремонтных работ</w:t>
      </w:r>
      <w:r w:rsidR="006117CF" w:rsidRPr="007B3FC7">
        <w:rPr>
          <w:rFonts w:ascii="Times New Roman" w:hAnsi="Times New Roman"/>
          <w:sz w:val="28"/>
          <w:szCs w:val="28"/>
        </w:rPr>
        <w:t xml:space="preserve"> в 2020 году</w:t>
      </w:r>
      <w:r>
        <w:rPr>
          <w:rFonts w:ascii="Times New Roman" w:hAnsi="Times New Roman"/>
          <w:sz w:val="28"/>
          <w:szCs w:val="28"/>
        </w:rPr>
        <w:t xml:space="preserve"> на следующие ОКН</w:t>
      </w:r>
      <w:r w:rsidR="006117CF" w:rsidRPr="007B3FC7">
        <w:rPr>
          <w:rFonts w:ascii="Times New Roman" w:hAnsi="Times New Roman"/>
          <w:sz w:val="28"/>
          <w:szCs w:val="28"/>
        </w:rPr>
        <w:t>:</w:t>
      </w:r>
    </w:p>
    <w:p w:rsidR="00730BB1" w:rsidRPr="007B3FC7" w:rsidRDefault="00EB1946" w:rsidP="00EB1946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17CF" w:rsidRPr="007B3FC7">
        <w:rPr>
          <w:rFonts w:ascii="Times New Roman" w:hAnsi="Times New Roman"/>
          <w:sz w:val="28"/>
          <w:szCs w:val="28"/>
        </w:rPr>
        <w:t xml:space="preserve">Памятник </w:t>
      </w:r>
      <w:proofErr w:type="spellStart"/>
      <w:r w:rsidR="00730BB1" w:rsidRPr="007B3FC7">
        <w:rPr>
          <w:rFonts w:ascii="Times New Roman" w:hAnsi="Times New Roman"/>
          <w:sz w:val="28"/>
          <w:szCs w:val="28"/>
        </w:rPr>
        <w:t>Витусу</w:t>
      </w:r>
      <w:proofErr w:type="spellEnd"/>
      <w:r w:rsidR="00730BB1" w:rsidRPr="007B3FC7">
        <w:rPr>
          <w:rFonts w:ascii="Times New Roman" w:hAnsi="Times New Roman"/>
          <w:sz w:val="28"/>
          <w:szCs w:val="28"/>
        </w:rPr>
        <w:t xml:space="preserve"> Берингу (1681-1741);</w:t>
      </w:r>
    </w:p>
    <w:p w:rsidR="00730BB1" w:rsidRPr="007B3FC7" w:rsidRDefault="00EB1946" w:rsidP="00E35D19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0BB1" w:rsidRPr="007B3FC7">
        <w:rPr>
          <w:rFonts w:ascii="Times New Roman" w:hAnsi="Times New Roman"/>
          <w:sz w:val="28"/>
          <w:szCs w:val="28"/>
        </w:rPr>
        <w:t>Танк</w:t>
      </w:r>
      <w:r w:rsidR="00710D11" w:rsidRPr="007B3FC7">
        <w:rPr>
          <w:rFonts w:ascii="Times New Roman" w:hAnsi="Times New Roman"/>
          <w:sz w:val="28"/>
          <w:szCs w:val="28"/>
        </w:rPr>
        <w:t xml:space="preserve"> Т-34.</w:t>
      </w:r>
    </w:p>
    <w:p w:rsidR="006F0515" w:rsidRPr="007B3FC7" w:rsidRDefault="00994AF4" w:rsidP="00E35D19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3FC7">
        <w:rPr>
          <w:rFonts w:ascii="Times New Roman" w:hAnsi="Times New Roman"/>
          <w:sz w:val="28"/>
          <w:szCs w:val="28"/>
        </w:rPr>
        <w:t xml:space="preserve">Недавно Служба выдала задания на разработку проектной документации по сохранению таких ОКН, как дома №4 по ул. Красинцев (Дом </w:t>
      </w:r>
      <w:proofErr w:type="spellStart"/>
      <w:r w:rsidRPr="007B3FC7">
        <w:rPr>
          <w:rFonts w:ascii="Times New Roman" w:hAnsi="Times New Roman"/>
          <w:sz w:val="28"/>
          <w:szCs w:val="28"/>
        </w:rPr>
        <w:t>Подпругина</w:t>
      </w:r>
      <w:proofErr w:type="spellEnd"/>
      <w:r w:rsidRPr="007B3FC7">
        <w:rPr>
          <w:rFonts w:ascii="Times New Roman" w:hAnsi="Times New Roman"/>
          <w:sz w:val="28"/>
          <w:szCs w:val="28"/>
        </w:rPr>
        <w:t>) и дома №13 по ул</w:t>
      </w:r>
      <w:r w:rsidR="006F0515" w:rsidRPr="007B3FC7">
        <w:rPr>
          <w:rFonts w:ascii="Times New Roman" w:hAnsi="Times New Roman"/>
          <w:sz w:val="28"/>
          <w:szCs w:val="28"/>
        </w:rPr>
        <w:t>.</w:t>
      </w:r>
      <w:r w:rsidR="00C85987">
        <w:rPr>
          <w:rFonts w:ascii="Times New Roman" w:hAnsi="Times New Roman"/>
          <w:sz w:val="28"/>
          <w:szCs w:val="28"/>
        </w:rPr>
        <w:t xml:space="preserve"> Красинцев</w:t>
      </w:r>
      <w:r w:rsidR="006F0515" w:rsidRPr="007B3FC7">
        <w:rPr>
          <w:rFonts w:ascii="Times New Roman" w:hAnsi="Times New Roman"/>
          <w:sz w:val="28"/>
          <w:szCs w:val="28"/>
        </w:rPr>
        <w:t>, в том числе разрешение на научно - изыскательские работы.</w:t>
      </w:r>
    </w:p>
    <w:p w:rsidR="00994AF4" w:rsidRPr="007B3FC7" w:rsidRDefault="00C85987" w:rsidP="00E35D19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выполнения работ по сохранению в отношении </w:t>
      </w:r>
      <w:r w:rsidRPr="007B3FC7">
        <w:rPr>
          <w:rFonts w:ascii="Times New Roman" w:hAnsi="Times New Roman"/>
          <w:sz w:val="28"/>
          <w:szCs w:val="28"/>
        </w:rPr>
        <w:t>дома №13 по ул.</w:t>
      </w:r>
      <w:r>
        <w:rPr>
          <w:rFonts w:ascii="Times New Roman" w:hAnsi="Times New Roman"/>
          <w:sz w:val="28"/>
          <w:szCs w:val="28"/>
        </w:rPr>
        <w:t xml:space="preserve"> Красинцев, проектирование </w:t>
      </w:r>
      <w:r w:rsidR="00994AF4" w:rsidRPr="007B3FC7">
        <w:rPr>
          <w:rFonts w:ascii="Times New Roman" w:hAnsi="Times New Roman"/>
          <w:sz w:val="28"/>
          <w:szCs w:val="28"/>
        </w:rPr>
        <w:t>осуществляется специалистами из Санк</w:t>
      </w:r>
      <w:r>
        <w:rPr>
          <w:rFonts w:ascii="Times New Roman" w:hAnsi="Times New Roman"/>
          <w:sz w:val="28"/>
          <w:szCs w:val="28"/>
        </w:rPr>
        <w:t>т</w:t>
      </w:r>
      <w:r w:rsidR="00994AF4" w:rsidRPr="007B3FC7">
        <w:rPr>
          <w:rFonts w:ascii="Times New Roman" w:hAnsi="Times New Roman"/>
          <w:sz w:val="28"/>
          <w:szCs w:val="28"/>
        </w:rPr>
        <w:t xml:space="preserve">-Петербурга. С ними были </w:t>
      </w:r>
      <w:r>
        <w:rPr>
          <w:rFonts w:ascii="Times New Roman" w:hAnsi="Times New Roman"/>
          <w:sz w:val="28"/>
          <w:szCs w:val="28"/>
        </w:rPr>
        <w:t xml:space="preserve">проведены рабочие </w:t>
      </w:r>
      <w:r w:rsidR="00994AF4" w:rsidRPr="007B3FC7">
        <w:rPr>
          <w:rFonts w:ascii="Times New Roman" w:hAnsi="Times New Roman"/>
          <w:sz w:val="28"/>
          <w:szCs w:val="28"/>
        </w:rPr>
        <w:t>встречи в ноябре и декабре 2019 года.</w:t>
      </w:r>
      <w:r w:rsidR="006315D2" w:rsidRPr="007B3FC7">
        <w:rPr>
          <w:rFonts w:ascii="Times New Roman" w:hAnsi="Times New Roman"/>
          <w:sz w:val="28"/>
          <w:szCs w:val="28"/>
        </w:rPr>
        <w:t xml:space="preserve"> 29.12.2019 года был снят </w:t>
      </w:r>
      <w:proofErr w:type="spellStart"/>
      <w:r w:rsidR="006315D2" w:rsidRPr="007B3FC7">
        <w:rPr>
          <w:rFonts w:ascii="Times New Roman" w:hAnsi="Times New Roman"/>
          <w:sz w:val="28"/>
          <w:szCs w:val="28"/>
        </w:rPr>
        <w:t>фальшфасад</w:t>
      </w:r>
      <w:proofErr w:type="spellEnd"/>
      <w:r w:rsidR="006315D2" w:rsidRPr="007B3FC7">
        <w:rPr>
          <w:rFonts w:ascii="Times New Roman" w:hAnsi="Times New Roman"/>
          <w:sz w:val="28"/>
          <w:szCs w:val="28"/>
        </w:rPr>
        <w:t>-баннер для обеспечения доступа к зданию для проведения исследований. С 10 января</w:t>
      </w:r>
      <w:r>
        <w:rPr>
          <w:rFonts w:ascii="Times New Roman" w:hAnsi="Times New Roman"/>
          <w:sz w:val="28"/>
          <w:szCs w:val="28"/>
        </w:rPr>
        <w:t xml:space="preserve"> 2020 года работают</w:t>
      </w:r>
      <w:r w:rsidR="006315D2" w:rsidRPr="007B3FC7">
        <w:rPr>
          <w:rFonts w:ascii="Times New Roman" w:hAnsi="Times New Roman"/>
          <w:sz w:val="28"/>
          <w:szCs w:val="28"/>
        </w:rPr>
        <w:t xml:space="preserve"> экологи и ге</w:t>
      </w:r>
      <w:r>
        <w:rPr>
          <w:rFonts w:ascii="Times New Roman" w:hAnsi="Times New Roman"/>
          <w:sz w:val="28"/>
          <w:szCs w:val="28"/>
        </w:rPr>
        <w:t>одезисты в рамках научно- исследовательских работ по проектированию.</w:t>
      </w:r>
    </w:p>
    <w:p w:rsidR="006315D2" w:rsidRPr="007B3FC7" w:rsidRDefault="006315D2" w:rsidP="00E35D19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Также Служб</w:t>
      </w:r>
      <w:r w:rsidR="00713D7E">
        <w:rPr>
          <w:rFonts w:ascii="Times New Roman" w:hAnsi="Times New Roman"/>
          <w:sz w:val="28"/>
          <w:szCs w:val="28"/>
        </w:rPr>
        <w:t>ой</w:t>
      </w:r>
      <w:r w:rsidRPr="007B3FC7">
        <w:rPr>
          <w:rFonts w:ascii="Times New Roman" w:hAnsi="Times New Roman"/>
          <w:sz w:val="28"/>
          <w:szCs w:val="28"/>
        </w:rPr>
        <w:t xml:space="preserve"> </w:t>
      </w:r>
      <w:r w:rsidR="00713D7E">
        <w:rPr>
          <w:rFonts w:ascii="Times New Roman" w:hAnsi="Times New Roman"/>
          <w:sz w:val="28"/>
          <w:szCs w:val="28"/>
        </w:rPr>
        <w:t>принимается непосредственное участие в решении</w:t>
      </w:r>
      <w:r w:rsidRPr="007B3FC7">
        <w:rPr>
          <w:rFonts w:ascii="Times New Roman" w:hAnsi="Times New Roman"/>
          <w:sz w:val="28"/>
          <w:szCs w:val="28"/>
        </w:rPr>
        <w:t xml:space="preserve"> вопроса о проведении необходимых работ по недопущению </w:t>
      </w:r>
      <w:r w:rsidR="00A32301" w:rsidRPr="007B3FC7">
        <w:rPr>
          <w:rFonts w:ascii="Times New Roman" w:hAnsi="Times New Roman"/>
          <w:sz w:val="28"/>
          <w:szCs w:val="28"/>
        </w:rPr>
        <w:t xml:space="preserve">осыпи с откоса, расположенного на территории Камчатского музея, которая может послужить </w:t>
      </w:r>
      <w:r w:rsidR="00A32301" w:rsidRPr="007B3FC7">
        <w:rPr>
          <w:rFonts w:ascii="Times New Roman" w:hAnsi="Times New Roman"/>
          <w:sz w:val="28"/>
          <w:szCs w:val="28"/>
        </w:rPr>
        <w:lastRenderedPageBreak/>
        <w:t>повреждению ОКН.</w:t>
      </w:r>
    </w:p>
    <w:p w:rsidR="00F41A95" w:rsidRPr="007B3FC7" w:rsidRDefault="00F41A95" w:rsidP="00D60A7C">
      <w:pPr>
        <w:widowControl w:val="0"/>
        <w:tabs>
          <w:tab w:val="left" w:pos="109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BB1" w:rsidRPr="007B3FC7" w:rsidRDefault="004364A0" w:rsidP="006416D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 xml:space="preserve">В настоящее время </w:t>
      </w:r>
      <w:r w:rsidR="00D03D1E">
        <w:rPr>
          <w:rFonts w:ascii="Times New Roman" w:hAnsi="Times New Roman"/>
          <w:sz w:val="28"/>
          <w:szCs w:val="28"/>
        </w:rPr>
        <w:t xml:space="preserve">проводятся работы по сохранению (строительные работы) дома №15 по ул. Красинцев собственником </w:t>
      </w:r>
      <w:r w:rsidR="002033A9" w:rsidRPr="007B3FC7">
        <w:rPr>
          <w:rFonts w:ascii="Times New Roman" w:hAnsi="Times New Roman"/>
          <w:sz w:val="28"/>
          <w:szCs w:val="28"/>
        </w:rPr>
        <w:t>ООО «</w:t>
      </w:r>
      <w:proofErr w:type="spellStart"/>
      <w:r w:rsidR="002033A9" w:rsidRPr="007B3FC7">
        <w:rPr>
          <w:rFonts w:ascii="Times New Roman" w:hAnsi="Times New Roman"/>
          <w:sz w:val="28"/>
          <w:szCs w:val="28"/>
        </w:rPr>
        <w:t>Коен</w:t>
      </w:r>
      <w:proofErr w:type="spellEnd"/>
      <w:r w:rsidR="002033A9" w:rsidRPr="007B3FC7">
        <w:rPr>
          <w:rFonts w:ascii="Times New Roman" w:hAnsi="Times New Roman"/>
          <w:sz w:val="28"/>
          <w:szCs w:val="28"/>
        </w:rPr>
        <w:t>»</w:t>
      </w:r>
      <w:r w:rsidR="00D03D1E">
        <w:rPr>
          <w:rFonts w:ascii="Times New Roman" w:hAnsi="Times New Roman"/>
          <w:sz w:val="28"/>
          <w:szCs w:val="28"/>
        </w:rPr>
        <w:t>.</w:t>
      </w:r>
    </w:p>
    <w:p w:rsidR="00F900AD" w:rsidRDefault="00D03D1E" w:rsidP="00F900AD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Ремонтно- реставрационные работы </w:t>
      </w:r>
      <w:r w:rsidR="004C4095" w:rsidRPr="007B3FC7">
        <w:rPr>
          <w:rFonts w:ascii="Times New Roman" w:hAnsi="Times New Roman"/>
          <w:sz w:val="28"/>
          <w:szCs w:val="28"/>
        </w:rPr>
        <w:t>данного объекта и приспособление</w:t>
      </w:r>
      <w:r w:rsidR="00730BB1" w:rsidRPr="007B3FC7">
        <w:rPr>
          <w:rFonts w:ascii="Times New Roman" w:hAnsi="Times New Roman"/>
          <w:sz w:val="28"/>
          <w:szCs w:val="28"/>
        </w:rPr>
        <w:t xml:space="preserve"> </w:t>
      </w:r>
      <w:r w:rsidR="00AE3C6A" w:rsidRPr="007B3FC7">
        <w:rPr>
          <w:rFonts w:ascii="Times New Roman" w:hAnsi="Times New Roman"/>
          <w:sz w:val="28"/>
          <w:szCs w:val="28"/>
        </w:rPr>
        <w:t xml:space="preserve">его </w:t>
      </w:r>
      <w:r w:rsidR="00730BB1" w:rsidRPr="007B3FC7">
        <w:rPr>
          <w:rFonts w:ascii="Times New Roman" w:hAnsi="Times New Roman"/>
          <w:sz w:val="28"/>
          <w:szCs w:val="28"/>
        </w:rPr>
        <w:t>в современных условиях пройдет впервые на Камчатке. По сути это возведение здания, которое</w:t>
      </w:r>
      <w:r w:rsidR="00F900AD" w:rsidRPr="007B3FC7">
        <w:rPr>
          <w:rFonts w:ascii="Times New Roman" w:hAnsi="Times New Roman"/>
          <w:sz w:val="28"/>
          <w:szCs w:val="28"/>
        </w:rPr>
        <w:t xml:space="preserve"> имеет особый и сложный порядок, поскольку</w:t>
      </w:r>
      <w:r w:rsidR="00F900AD" w:rsidRPr="007B3FC7">
        <w:rPr>
          <w:rFonts w:ascii="Times New Roman" w:hAnsi="Times New Roman"/>
          <w:bCs/>
          <w:sz w:val="28"/>
          <w:szCs w:val="28"/>
        </w:rPr>
        <w:t xml:space="preserve"> экспертиза показала, что брус подвержен микологическим изменениям. Сейчас дом демонтирован и будет восстановлен согласно проектной документации в своем первоначальном историческом виде. </w:t>
      </w:r>
      <w:r>
        <w:rPr>
          <w:rFonts w:ascii="Times New Roman" w:hAnsi="Times New Roman"/>
          <w:bCs/>
          <w:sz w:val="28"/>
          <w:szCs w:val="28"/>
        </w:rPr>
        <w:t>Паспорт объекта</w:t>
      </w:r>
      <w:r w:rsidR="00F900AD" w:rsidRPr="007B3FC7">
        <w:rPr>
          <w:rFonts w:ascii="Times New Roman" w:hAnsi="Times New Roman"/>
          <w:bCs/>
          <w:sz w:val="28"/>
          <w:szCs w:val="28"/>
        </w:rPr>
        <w:t xml:space="preserve"> размещен также на табличке возле стройки. Контроль со стороны Службы осуществляется систематически. Все работы проходят с учетом научного надзора, авторского надзора и научного руководства.</w:t>
      </w:r>
    </w:p>
    <w:p w:rsidR="00D03D1E" w:rsidRDefault="00D03D1E" w:rsidP="00F900AD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0BB1" w:rsidRPr="007B3FC7" w:rsidRDefault="00E44F57" w:rsidP="00E44F57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Немаловажным является направление с</w:t>
      </w:r>
      <w:r w:rsidR="00730BB1" w:rsidRPr="00E44F57">
        <w:rPr>
          <w:rFonts w:ascii="Times New Roman" w:hAnsi="Times New Roman"/>
          <w:bCs/>
          <w:sz w:val="28"/>
          <w:szCs w:val="28"/>
        </w:rPr>
        <w:t>охранност</w:t>
      </w:r>
      <w:r>
        <w:rPr>
          <w:rFonts w:ascii="Times New Roman" w:hAnsi="Times New Roman"/>
          <w:bCs/>
          <w:sz w:val="28"/>
          <w:szCs w:val="28"/>
        </w:rPr>
        <w:t>и</w:t>
      </w:r>
      <w:r w:rsidR="00A14B49" w:rsidRPr="00E44F57">
        <w:rPr>
          <w:rFonts w:ascii="Times New Roman" w:hAnsi="Times New Roman"/>
          <w:bCs/>
          <w:sz w:val="28"/>
          <w:szCs w:val="28"/>
        </w:rPr>
        <w:t xml:space="preserve"> ОКН </w:t>
      </w:r>
      <w:r w:rsidR="0059404B" w:rsidRPr="00E44F57">
        <w:rPr>
          <w:rFonts w:ascii="Times New Roman" w:hAnsi="Times New Roman"/>
          <w:bCs/>
          <w:sz w:val="28"/>
          <w:szCs w:val="28"/>
        </w:rPr>
        <w:t>и</w:t>
      </w:r>
      <w:r w:rsidR="00730BB1" w:rsidRPr="00E44F57">
        <w:rPr>
          <w:rFonts w:ascii="Times New Roman" w:hAnsi="Times New Roman"/>
          <w:bCs/>
          <w:sz w:val="28"/>
          <w:szCs w:val="28"/>
        </w:rPr>
        <w:t xml:space="preserve"> объектов археологического наследия. </w:t>
      </w:r>
      <w:r>
        <w:rPr>
          <w:rFonts w:ascii="Times New Roman" w:hAnsi="Times New Roman"/>
          <w:bCs/>
          <w:sz w:val="28"/>
          <w:szCs w:val="28"/>
        </w:rPr>
        <w:t>Решение данного вопроса определяется по двум направлениям:</w:t>
      </w:r>
    </w:p>
    <w:p w:rsidR="00730BB1" w:rsidRPr="00E44F57" w:rsidRDefault="00C6778A" w:rsidP="00E44F57">
      <w:pPr>
        <w:pStyle w:val="a8"/>
        <w:widowControl w:val="0"/>
        <w:numPr>
          <w:ilvl w:val="0"/>
          <w:numId w:val="4"/>
        </w:num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4F57">
        <w:rPr>
          <w:rFonts w:ascii="Times New Roman" w:hAnsi="Times New Roman"/>
          <w:b/>
          <w:bCs/>
          <w:sz w:val="28"/>
          <w:szCs w:val="28"/>
        </w:rPr>
        <w:t xml:space="preserve"> реализация статьи 36 </w:t>
      </w:r>
      <w:r w:rsidR="00E44F57" w:rsidRPr="00E44F57">
        <w:rPr>
          <w:rFonts w:ascii="Times New Roman" w:hAnsi="Times New Roman"/>
          <w:b/>
          <w:bCs/>
          <w:sz w:val="28"/>
          <w:szCs w:val="28"/>
        </w:rPr>
        <w:t>Федерального закона от 25.06.2002 №73-ФЗ</w:t>
      </w:r>
      <w:r w:rsidRPr="00E44F57">
        <w:rPr>
          <w:rFonts w:ascii="Times New Roman" w:hAnsi="Times New Roman"/>
          <w:b/>
          <w:bCs/>
          <w:sz w:val="28"/>
          <w:szCs w:val="28"/>
        </w:rPr>
        <w:t>.</w:t>
      </w:r>
    </w:p>
    <w:p w:rsidR="00721BCE" w:rsidRPr="007B3FC7" w:rsidRDefault="00E44F57" w:rsidP="00721BCE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указанной статьей,</w:t>
      </w:r>
      <w:r w:rsidR="005443B1" w:rsidRPr="007B3FC7">
        <w:rPr>
          <w:rFonts w:ascii="Times New Roman" w:hAnsi="Times New Roman"/>
          <w:bCs/>
          <w:sz w:val="28"/>
          <w:szCs w:val="28"/>
        </w:rPr>
        <w:t xml:space="preserve"> п</w:t>
      </w:r>
      <w:r w:rsidR="00730BB1" w:rsidRPr="007B3FC7">
        <w:rPr>
          <w:rFonts w:ascii="Times New Roman" w:hAnsi="Times New Roman"/>
          <w:bCs/>
          <w:sz w:val="28"/>
          <w:szCs w:val="28"/>
        </w:rPr>
        <w:t>роектирование и проведение земляных, строительных, мелиоративных, хозяйственных работ, работ по использованию лесов и других работ осуществляются при отсутствии на данной территории объектов культурного н</w:t>
      </w:r>
      <w:r w:rsidR="006F5002" w:rsidRPr="007B3FC7">
        <w:rPr>
          <w:rFonts w:ascii="Times New Roman" w:hAnsi="Times New Roman"/>
          <w:bCs/>
          <w:sz w:val="28"/>
          <w:szCs w:val="28"/>
        </w:rPr>
        <w:t>аследия и</w:t>
      </w:r>
      <w:r w:rsidR="00E51B08" w:rsidRPr="007B3FC7">
        <w:rPr>
          <w:rFonts w:ascii="Times New Roman" w:hAnsi="Times New Roman"/>
          <w:bCs/>
          <w:sz w:val="28"/>
          <w:szCs w:val="28"/>
        </w:rPr>
        <w:t xml:space="preserve"> археологии</w:t>
      </w:r>
      <w:r w:rsidR="006F5002" w:rsidRPr="007B3FC7">
        <w:rPr>
          <w:rFonts w:ascii="Times New Roman" w:hAnsi="Times New Roman"/>
          <w:bCs/>
          <w:sz w:val="28"/>
          <w:szCs w:val="28"/>
        </w:rPr>
        <w:t>. В данном случае</w:t>
      </w:r>
      <w:r w:rsidR="00730BB1" w:rsidRPr="007B3FC7">
        <w:rPr>
          <w:rFonts w:ascii="Times New Roman" w:hAnsi="Times New Roman"/>
          <w:sz w:val="28"/>
          <w:szCs w:val="28"/>
        </w:rPr>
        <w:t xml:space="preserve"> Служба выдает </w:t>
      </w:r>
      <w:r w:rsidR="00730BB1" w:rsidRPr="007B3FC7">
        <w:rPr>
          <w:rFonts w:ascii="Times New Roman" w:hAnsi="Times New Roman"/>
          <w:b/>
          <w:sz w:val="28"/>
          <w:szCs w:val="28"/>
        </w:rPr>
        <w:t>заключения</w:t>
      </w:r>
      <w:r w:rsidR="00721BCE" w:rsidRPr="007B3FC7">
        <w:rPr>
          <w:rFonts w:ascii="Times New Roman" w:hAnsi="Times New Roman"/>
          <w:b/>
          <w:sz w:val="28"/>
          <w:szCs w:val="28"/>
        </w:rPr>
        <w:t>:</w:t>
      </w:r>
      <w:r w:rsidR="00730BB1" w:rsidRPr="007B3FC7">
        <w:rPr>
          <w:rFonts w:ascii="Times New Roman" w:hAnsi="Times New Roman"/>
          <w:b/>
          <w:sz w:val="28"/>
          <w:szCs w:val="28"/>
        </w:rPr>
        <w:t xml:space="preserve"> </w:t>
      </w:r>
      <w:r w:rsidR="00730BB1" w:rsidRPr="007B3FC7">
        <w:rPr>
          <w:rFonts w:ascii="Times New Roman" w:hAnsi="Times New Roman"/>
          <w:sz w:val="28"/>
          <w:szCs w:val="28"/>
        </w:rPr>
        <w:t>об отсутствии или наличии таких об</w:t>
      </w:r>
      <w:r w:rsidR="00721BCE" w:rsidRPr="007B3FC7">
        <w:rPr>
          <w:rFonts w:ascii="Times New Roman" w:hAnsi="Times New Roman"/>
          <w:sz w:val="28"/>
          <w:szCs w:val="28"/>
        </w:rPr>
        <w:t>ъектов на заявленной территории</w:t>
      </w:r>
      <w:r w:rsidR="00F95C2E" w:rsidRPr="007B3FC7">
        <w:rPr>
          <w:rFonts w:ascii="Times New Roman" w:hAnsi="Times New Roman"/>
          <w:sz w:val="28"/>
          <w:szCs w:val="28"/>
        </w:rPr>
        <w:t>.</w:t>
      </w:r>
      <w:r w:rsidR="00721BCE" w:rsidRPr="007B3FC7">
        <w:rPr>
          <w:rFonts w:ascii="Times New Roman" w:hAnsi="Times New Roman"/>
          <w:sz w:val="28"/>
          <w:szCs w:val="28"/>
        </w:rPr>
        <w:t xml:space="preserve"> </w:t>
      </w:r>
    </w:p>
    <w:p w:rsidR="00730BB1" w:rsidRPr="007B3FC7" w:rsidRDefault="00F95C2E" w:rsidP="00F55D6F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 xml:space="preserve">Но, </w:t>
      </w:r>
      <w:r w:rsidR="009654D4" w:rsidRPr="007B3FC7">
        <w:rPr>
          <w:rFonts w:ascii="Times New Roman" w:hAnsi="Times New Roman"/>
          <w:sz w:val="28"/>
          <w:szCs w:val="28"/>
        </w:rPr>
        <w:t>е</w:t>
      </w:r>
      <w:r w:rsidR="00730BB1" w:rsidRPr="007B3FC7">
        <w:rPr>
          <w:rFonts w:ascii="Times New Roman" w:hAnsi="Times New Roman"/>
          <w:sz w:val="28"/>
          <w:szCs w:val="28"/>
        </w:rPr>
        <w:t xml:space="preserve">сли </w:t>
      </w:r>
      <w:r w:rsidR="00E44F57">
        <w:rPr>
          <w:rFonts w:ascii="Times New Roman" w:hAnsi="Times New Roman"/>
          <w:sz w:val="28"/>
          <w:szCs w:val="28"/>
        </w:rPr>
        <w:t>в Службе</w:t>
      </w:r>
      <w:r w:rsidR="00730BB1" w:rsidRPr="007B3FC7">
        <w:rPr>
          <w:rFonts w:ascii="Times New Roman" w:hAnsi="Times New Roman"/>
          <w:sz w:val="28"/>
          <w:szCs w:val="28"/>
        </w:rPr>
        <w:t xml:space="preserve"> отсутствуют </w:t>
      </w:r>
      <w:r w:rsidR="00432B68" w:rsidRPr="007B3FC7">
        <w:rPr>
          <w:rFonts w:ascii="Times New Roman" w:hAnsi="Times New Roman"/>
          <w:sz w:val="28"/>
          <w:szCs w:val="28"/>
        </w:rPr>
        <w:t xml:space="preserve">такие </w:t>
      </w:r>
      <w:r w:rsidR="00730BB1" w:rsidRPr="007B3FC7">
        <w:rPr>
          <w:rFonts w:ascii="Times New Roman" w:hAnsi="Times New Roman"/>
          <w:sz w:val="28"/>
          <w:szCs w:val="28"/>
        </w:rPr>
        <w:t>данные</w:t>
      </w:r>
      <w:r w:rsidR="00C51F86" w:rsidRPr="007B3FC7">
        <w:rPr>
          <w:rFonts w:ascii="Times New Roman" w:hAnsi="Times New Roman"/>
          <w:sz w:val="28"/>
          <w:szCs w:val="28"/>
        </w:rPr>
        <w:t xml:space="preserve">, </w:t>
      </w:r>
      <w:r w:rsidR="00D92BCF" w:rsidRPr="007B3FC7">
        <w:rPr>
          <w:rFonts w:ascii="Times New Roman" w:hAnsi="Times New Roman"/>
          <w:sz w:val="28"/>
          <w:szCs w:val="28"/>
        </w:rPr>
        <w:t>в заключении указывае</w:t>
      </w:r>
      <w:r w:rsidR="00E44F57">
        <w:rPr>
          <w:rFonts w:ascii="Times New Roman" w:hAnsi="Times New Roman"/>
          <w:sz w:val="28"/>
          <w:szCs w:val="28"/>
        </w:rPr>
        <w:t>тся</w:t>
      </w:r>
      <w:r w:rsidR="00D92BCF" w:rsidRPr="007B3FC7">
        <w:rPr>
          <w:rFonts w:ascii="Times New Roman" w:hAnsi="Times New Roman"/>
          <w:sz w:val="28"/>
          <w:szCs w:val="28"/>
        </w:rPr>
        <w:t xml:space="preserve"> о необходимости в проведении историко-культурной экспертизы</w:t>
      </w:r>
      <w:r w:rsidR="00730BB1" w:rsidRPr="007B3FC7">
        <w:rPr>
          <w:rFonts w:ascii="Times New Roman" w:hAnsi="Times New Roman"/>
          <w:sz w:val="28"/>
          <w:szCs w:val="28"/>
        </w:rPr>
        <w:t>, как правило</w:t>
      </w:r>
      <w:r w:rsidR="00E44F57">
        <w:rPr>
          <w:rFonts w:ascii="Times New Roman" w:hAnsi="Times New Roman"/>
          <w:sz w:val="28"/>
          <w:szCs w:val="28"/>
        </w:rPr>
        <w:t>,</w:t>
      </w:r>
      <w:r w:rsidR="00730BB1" w:rsidRPr="007B3FC7">
        <w:rPr>
          <w:rFonts w:ascii="Times New Roman" w:hAnsi="Times New Roman"/>
          <w:sz w:val="28"/>
          <w:szCs w:val="28"/>
        </w:rPr>
        <w:t xml:space="preserve"> с полевыми работами.</w:t>
      </w:r>
      <w:r w:rsidR="006448EF" w:rsidRPr="007B3FC7">
        <w:rPr>
          <w:rFonts w:ascii="Times New Roman" w:hAnsi="Times New Roman"/>
          <w:sz w:val="28"/>
          <w:szCs w:val="28"/>
        </w:rPr>
        <w:t xml:space="preserve"> Вот это тот случай участия археологов в данном процессе.</w:t>
      </w:r>
      <w:r w:rsidR="00730BB1" w:rsidRPr="007B3FC7">
        <w:rPr>
          <w:rFonts w:ascii="Times New Roman" w:hAnsi="Times New Roman"/>
          <w:sz w:val="28"/>
          <w:szCs w:val="28"/>
        </w:rPr>
        <w:t xml:space="preserve"> После поступления р</w:t>
      </w:r>
      <w:r w:rsidR="00A22AEE" w:rsidRPr="007B3FC7">
        <w:rPr>
          <w:rFonts w:ascii="Times New Roman" w:hAnsi="Times New Roman"/>
          <w:sz w:val="28"/>
          <w:szCs w:val="28"/>
        </w:rPr>
        <w:t>езультатов</w:t>
      </w:r>
      <w:r w:rsidR="00E44F57">
        <w:rPr>
          <w:rFonts w:ascii="Times New Roman" w:hAnsi="Times New Roman"/>
          <w:sz w:val="28"/>
          <w:szCs w:val="28"/>
        </w:rPr>
        <w:t xml:space="preserve"> </w:t>
      </w:r>
      <w:r w:rsidR="00E44F57" w:rsidRPr="007B3FC7">
        <w:rPr>
          <w:rFonts w:ascii="Times New Roman" w:hAnsi="Times New Roman"/>
          <w:sz w:val="28"/>
          <w:szCs w:val="28"/>
        </w:rPr>
        <w:t>проведен</w:t>
      </w:r>
      <w:r w:rsidR="00E44F57">
        <w:rPr>
          <w:rFonts w:ascii="Times New Roman" w:hAnsi="Times New Roman"/>
          <w:sz w:val="28"/>
          <w:szCs w:val="28"/>
        </w:rPr>
        <w:t>ной</w:t>
      </w:r>
      <w:r w:rsidR="00E44F57" w:rsidRPr="007B3FC7">
        <w:rPr>
          <w:rFonts w:ascii="Times New Roman" w:hAnsi="Times New Roman"/>
          <w:sz w:val="28"/>
          <w:szCs w:val="28"/>
        </w:rPr>
        <w:t xml:space="preserve"> историко-культурной экспертизы</w:t>
      </w:r>
      <w:r w:rsidR="00A22AEE" w:rsidRPr="007B3FC7">
        <w:rPr>
          <w:rFonts w:ascii="Times New Roman" w:hAnsi="Times New Roman"/>
          <w:sz w:val="28"/>
          <w:szCs w:val="28"/>
        </w:rPr>
        <w:t xml:space="preserve">, </w:t>
      </w:r>
      <w:r w:rsidR="00E44F57">
        <w:rPr>
          <w:rFonts w:ascii="Times New Roman" w:hAnsi="Times New Roman"/>
          <w:sz w:val="28"/>
          <w:szCs w:val="28"/>
        </w:rPr>
        <w:t xml:space="preserve">специалистами Службы </w:t>
      </w:r>
      <w:r w:rsidR="00A22AEE" w:rsidRPr="007B3FC7">
        <w:rPr>
          <w:rFonts w:ascii="Times New Roman" w:hAnsi="Times New Roman"/>
          <w:sz w:val="28"/>
          <w:szCs w:val="28"/>
        </w:rPr>
        <w:t>выдае</w:t>
      </w:r>
      <w:r w:rsidR="00E44F57">
        <w:rPr>
          <w:rFonts w:ascii="Times New Roman" w:hAnsi="Times New Roman"/>
          <w:sz w:val="28"/>
          <w:szCs w:val="28"/>
        </w:rPr>
        <w:t>тся</w:t>
      </w:r>
      <w:r w:rsidR="00730BB1" w:rsidRPr="007B3FC7">
        <w:rPr>
          <w:rFonts w:ascii="Times New Roman" w:hAnsi="Times New Roman"/>
          <w:sz w:val="28"/>
          <w:szCs w:val="28"/>
        </w:rPr>
        <w:t xml:space="preserve"> заключение.</w:t>
      </w:r>
    </w:p>
    <w:p w:rsidR="00730BB1" w:rsidRPr="007B3FC7" w:rsidRDefault="00B364E9" w:rsidP="00F55D6F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Всего</w:t>
      </w:r>
      <w:r w:rsidR="00730BB1" w:rsidRPr="007B3FC7">
        <w:rPr>
          <w:rFonts w:ascii="Times New Roman" w:hAnsi="Times New Roman"/>
          <w:sz w:val="28"/>
          <w:szCs w:val="28"/>
        </w:rPr>
        <w:t xml:space="preserve"> </w:t>
      </w:r>
      <w:r w:rsidR="00E44F57">
        <w:rPr>
          <w:rFonts w:ascii="Times New Roman" w:hAnsi="Times New Roman"/>
          <w:sz w:val="28"/>
          <w:szCs w:val="28"/>
        </w:rPr>
        <w:t xml:space="preserve">за 2019 год </w:t>
      </w:r>
      <w:r w:rsidR="00730BB1" w:rsidRPr="007B3FC7">
        <w:rPr>
          <w:rFonts w:ascii="Times New Roman" w:hAnsi="Times New Roman"/>
          <w:sz w:val="28"/>
          <w:szCs w:val="28"/>
        </w:rPr>
        <w:t xml:space="preserve">подготовлено </w:t>
      </w:r>
      <w:r w:rsidR="008C5D6F" w:rsidRPr="007B3FC7">
        <w:rPr>
          <w:rFonts w:ascii="Times New Roman" w:hAnsi="Times New Roman"/>
          <w:sz w:val="28"/>
          <w:szCs w:val="28"/>
        </w:rPr>
        <w:t>144</w:t>
      </w:r>
      <w:r w:rsidR="00730BB1" w:rsidRPr="007B3FC7">
        <w:rPr>
          <w:rFonts w:ascii="Times New Roman" w:hAnsi="Times New Roman"/>
          <w:sz w:val="28"/>
          <w:szCs w:val="28"/>
        </w:rPr>
        <w:t xml:space="preserve"> </w:t>
      </w:r>
      <w:r w:rsidRPr="007B3FC7">
        <w:rPr>
          <w:rFonts w:ascii="Times New Roman" w:hAnsi="Times New Roman"/>
          <w:sz w:val="28"/>
          <w:szCs w:val="28"/>
        </w:rPr>
        <w:t>з</w:t>
      </w:r>
      <w:r w:rsidR="008C5D6F" w:rsidRPr="007B3FC7">
        <w:rPr>
          <w:rFonts w:ascii="Times New Roman" w:hAnsi="Times New Roman"/>
          <w:sz w:val="28"/>
          <w:szCs w:val="28"/>
        </w:rPr>
        <w:t>аключения</w:t>
      </w:r>
      <w:r w:rsidR="00E44F57">
        <w:rPr>
          <w:rFonts w:ascii="Times New Roman" w:hAnsi="Times New Roman"/>
          <w:sz w:val="28"/>
          <w:szCs w:val="28"/>
        </w:rPr>
        <w:t>, и</w:t>
      </w:r>
      <w:r w:rsidR="00730BB1" w:rsidRPr="007B3FC7">
        <w:rPr>
          <w:rFonts w:ascii="Times New Roman" w:hAnsi="Times New Roman"/>
          <w:sz w:val="28"/>
          <w:szCs w:val="28"/>
        </w:rPr>
        <w:t>з них предложено провести полевые работы и подготовку историко-кул</w:t>
      </w:r>
      <w:r w:rsidR="00084203" w:rsidRPr="007B3FC7">
        <w:rPr>
          <w:rFonts w:ascii="Times New Roman" w:hAnsi="Times New Roman"/>
          <w:sz w:val="28"/>
          <w:szCs w:val="28"/>
        </w:rPr>
        <w:t>ьтурной экспертизы по</w:t>
      </w:r>
      <w:r w:rsidR="00263E47" w:rsidRPr="007B3FC7">
        <w:rPr>
          <w:rFonts w:ascii="Times New Roman" w:hAnsi="Times New Roman"/>
          <w:sz w:val="28"/>
          <w:szCs w:val="28"/>
        </w:rPr>
        <w:t xml:space="preserve"> 9</w:t>
      </w:r>
      <w:r w:rsidR="008C5D6F" w:rsidRPr="007B3FC7">
        <w:rPr>
          <w:rFonts w:ascii="Times New Roman" w:hAnsi="Times New Roman"/>
          <w:sz w:val="28"/>
          <w:szCs w:val="28"/>
        </w:rPr>
        <w:t>6</w:t>
      </w:r>
      <w:r w:rsidR="00730BB1" w:rsidRPr="007B3FC7">
        <w:rPr>
          <w:rFonts w:ascii="Times New Roman" w:hAnsi="Times New Roman"/>
          <w:sz w:val="28"/>
          <w:szCs w:val="28"/>
        </w:rPr>
        <w:t xml:space="preserve"> обращениям.</w:t>
      </w:r>
      <w:r w:rsidR="00460F91" w:rsidRPr="007B3FC7">
        <w:rPr>
          <w:rFonts w:ascii="Times New Roman" w:hAnsi="Times New Roman"/>
          <w:sz w:val="28"/>
          <w:szCs w:val="28"/>
        </w:rPr>
        <w:t xml:space="preserve"> </w:t>
      </w:r>
    </w:p>
    <w:p w:rsidR="00730BB1" w:rsidRDefault="004949AD" w:rsidP="006A480B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В данном направлении</w:t>
      </w:r>
      <w:r w:rsidR="00BA2CD2" w:rsidRPr="007B3FC7">
        <w:rPr>
          <w:rFonts w:ascii="Times New Roman" w:hAnsi="Times New Roman"/>
          <w:sz w:val="28"/>
          <w:szCs w:val="28"/>
        </w:rPr>
        <w:t xml:space="preserve"> работаем</w:t>
      </w:r>
      <w:r w:rsidR="00730BB1" w:rsidRPr="007B3FC7">
        <w:rPr>
          <w:rFonts w:ascii="Times New Roman" w:hAnsi="Times New Roman"/>
          <w:sz w:val="28"/>
          <w:szCs w:val="28"/>
        </w:rPr>
        <w:t xml:space="preserve"> с различными материалами</w:t>
      </w:r>
      <w:r w:rsidR="00E44F57">
        <w:rPr>
          <w:rFonts w:ascii="Times New Roman" w:hAnsi="Times New Roman"/>
          <w:sz w:val="28"/>
          <w:szCs w:val="28"/>
        </w:rPr>
        <w:t xml:space="preserve">: </w:t>
      </w:r>
      <w:r w:rsidR="00730BB1" w:rsidRPr="007B3FC7">
        <w:rPr>
          <w:rFonts w:ascii="Times New Roman" w:hAnsi="Times New Roman"/>
          <w:sz w:val="28"/>
          <w:szCs w:val="28"/>
        </w:rPr>
        <w:t xml:space="preserve">с </w:t>
      </w:r>
      <w:r w:rsidR="00C074E0" w:rsidRPr="007B3FC7">
        <w:rPr>
          <w:rFonts w:ascii="Times New Roman" w:hAnsi="Times New Roman"/>
          <w:sz w:val="28"/>
          <w:szCs w:val="28"/>
        </w:rPr>
        <w:t>картами</w:t>
      </w:r>
      <w:r w:rsidR="00E44F57">
        <w:rPr>
          <w:rFonts w:ascii="Times New Roman" w:hAnsi="Times New Roman"/>
          <w:sz w:val="28"/>
          <w:szCs w:val="28"/>
        </w:rPr>
        <w:t>,</w:t>
      </w:r>
      <w:r w:rsidR="00730BB1" w:rsidRPr="007B3FC7">
        <w:rPr>
          <w:rFonts w:ascii="Times New Roman" w:hAnsi="Times New Roman"/>
          <w:sz w:val="28"/>
          <w:szCs w:val="28"/>
        </w:rPr>
        <w:t xml:space="preserve"> схемами расположения участков</w:t>
      </w:r>
      <w:r w:rsidR="00E44F57">
        <w:rPr>
          <w:rFonts w:ascii="Times New Roman" w:hAnsi="Times New Roman"/>
          <w:sz w:val="28"/>
          <w:szCs w:val="28"/>
        </w:rPr>
        <w:t>,</w:t>
      </w:r>
      <w:r w:rsidR="00730BB1" w:rsidRPr="007B3FC7">
        <w:rPr>
          <w:rFonts w:ascii="Times New Roman" w:hAnsi="Times New Roman"/>
          <w:sz w:val="28"/>
          <w:szCs w:val="28"/>
        </w:rPr>
        <w:t xml:space="preserve"> геогр</w:t>
      </w:r>
      <w:r w:rsidR="00C074E0" w:rsidRPr="007B3FC7">
        <w:rPr>
          <w:rFonts w:ascii="Times New Roman" w:hAnsi="Times New Roman"/>
          <w:sz w:val="28"/>
          <w:szCs w:val="28"/>
        </w:rPr>
        <w:t>а</w:t>
      </w:r>
      <w:r w:rsidR="001C477F" w:rsidRPr="007B3FC7">
        <w:rPr>
          <w:rFonts w:ascii="Times New Roman" w:hAnsi="Times New Roman"/>
          <w:sz w:val="28"/>
          <w:szCs w:val="28"/>
        </w:rPr>
        <w:t>фическими координатами</w:t>
      </w:r>
      <w:r w:rsidR="00B8637C" w:rsidRPr="007B3FC7">
        <w:rPr>
          <w:rFonts w:ascii="Times New Roman" w:hAnsi="Times New Roman"/>
          <w:sz w:val="28"/>
          <w:szCs w:val="28"/>
        </w:rPr>
        <w:t xml:space="preserve"> (ширина и долгота)</w:t>
      </w:r>
      <w:r w:rsidR="00E44F57">
        <w:rPr>
          <w:rFonts w:ascii="Times New Roman" w:hAnsi="Times New Roman"/>
          <w:sz w:val="28"/>
          <w:szCs w:val="28"/>
        </w:rPr>
        <w:t>, ведь п</w:t>
      </w:r>
      <w:r w:rsidR="00730BB1" w:rsidRPr="007B3FC7">
        <w:rPr>
          <w:rFonts w:ascii="Times New Roman" w:hAnsi="Times New Roman"/>
          <w:sz w:val="28"/>
          <w:szCs w:val="28"/>
        </w:rPr>
        <w:t xml:space="preserve">роектирование осуществляется в разных </w:t>
      </w:r>
      <w:r w:rsidR="00822A69" w:rsidRPr="007B3FC7">
        <w:rPr>
          <w:rFonts w:ascii="Times New Roman" w:hAnsi="Times New Roman"/>
          <w:sz w:val="28"/>
          <w:szCs w:val="28"/>
        </w:rPr>
        <w:t>сферах (</w:t>
      </w:r>
      <w:r w:rsidR="00730BB1" w:rsidRPr="007B3FC7">
        <w:rPr>
          <w:rFonts w:ascii="Times New Roman" w:hAnsi="Times New Roman"/>
          <w:sz w:val="28"/>
          <w:szCs w:val="28"/>
        </w:rPr>
        <w:t xml:space="preserve">проекты на строительство зданий и сооружений, </w:t>
      </w:r>
      <w:r w:rsidR="003D6540" w:rsidRPr="007B3FC7">
        <w:rPr>
          <w:rFonts w:ascii="Times New Roman" w:hAnsi="Times New Roman"/>
          <w:sz w:val="28"/>
          <w:szCs w:val="28"/>
        </w:rPr>
        <w:t xml:space="preserve">аэропортов, </w:t>
      </w:r>
      <w:r w:rsidR="00730BB1" w:rsidRPr="007B3FC7">
        <w:rPr>
          <w:rFonts w:ascii="Times New Roman" w:hAnsi="Times New Roman"/>
          <w:sz w:val="28"/>
          <w:szCs w:val="28"/>
        </w:rPr>
        <w:t>жилых и нежилых</w:t>
      </w:r>
      <w:r w:rsidR="00CA383B" w:rsidRPr="007B3FC7">
        <w:rPr>
          <w:rFonts w:ascii="Times New Roman" w:hAnsi="Times New Roman"/>
          <w:sz w:val="28"/>
          <w:szCs w:val="28"/>
        </w:rPr>
        <w:t xml:space="preserve"> помещений</w:t>
      </w:r>
      <w:r w:rsidR="00730BB1" w:rsidRPr="007B3FC7">
        <w:rPr>
          <w:rFonts w:ascii="Times New Roman" w:hAnsi="Times New Roman"/>
          <w:sz w:val="28"/>
          <w:szCs w:val="28"/>
        </w:rPr>
        <w:t>, до</w:t>
      </w:r>
      <w:r w:rsidR="0080304B" w:rsidRPr="007B3FC7">
        <w:rPr>
          <w:rFonts w:ascii="Times New Roman" w:hAnsi="Times New Roman"/>
          <w:sz w:val="28"/>
          <w:szCs w:val="28"/>
        </w:rPr>
        <w:t>рог</w:t>
      </w:r>
      <w:r w:rsidR="00A146CE" w:rsidRPr="007B3FC7">
        <w:rPr>
          <w:rFonts w:ascii="Times New Roman" w:hAnsi="Times New Roman"/>
          <w:sz w:val="28"/>
          <w:szCs w:val="28"/>
        </w:rPr>
        <w:t>, заводов, причалов</w:t>
      </w:r>
      <w:r w:rsidR="00730BB1" w:rsidRPr="007B3FC7">
        <w:rPr>
          <w:rFonts w:ascii="Times New Roman" w:hAnsi="Times New Roman"/>
          <w:sz w:val="28"/>
          <w:szCs w:val="28"/>
        </w:rPr>
        <w:t xml:space="preserve"> т.д.). Таким образом, работаем с проектными организациями, расположенными в Сибирском и Да</w:t>
      </w:r>
      <w:r w:rsidR="0050012E" w:rsidRPr="007B3FC7">
        <w:rPr>
          <w:rFonts w:ascii="Times New Roman" w:hAnsi="Times New Roman"/>
          <w:sz w:val="28"/>
          <w:szCs w:val="28"/>
        </w:rPr>
        <w:t>льневосточном федеральном округах</w:t>
      </w:r>
      <w:r w:rsidR="00730BB1" w:rsidRPr="007B3FC7">
        <w:rPr>
          <w:rFonts w:ascii="Times New Roman" w:hAnsi="Times New Roman"/>
          <w:sz w:val="28"/>
          <w:szCs w:val="28"/>
        </w:rPr>
        <w:t>, а также расположенными в г. Москве, г.</w:t>
      </w:r>
      <w:r w:rsidR="00E44F57">
        <w:rPr>
          <w:rFonts w:ascii="Times New Roman" w:hAnsi="Times New Roman"/>
          <w:sz w:val="28"/>
          <w:szCs w:val="28"/>
        </w:rPr>
        <w:t xml:space="preserve"> </w:t>
      </w:r>
      <w:r w:rsidR="00730BB1" w:rsidRPr="007B3FC7">
        <w:rPr>
          <w:rFonts w:ascii="Times New Roman" w:hAnsi="Times New Roman"/>
          <w:sz w:val="28"/>
          <w:szCs w:val="28"/>
        </w:rPr>
        <w:t xml:space="preserve">Санкт-Петербурге, </w:t>
      </w:r>
      <w:r w:rsidR="00214788" w:rsidRPr="007B3FC7">
        <w:rPr>
          <w:rFonts w:ascii="Times New Roman" w:hAnsi="Times New Roman"/>
          <w:sz w:val="28"/>
          <w:szCs w:val="28"/>
        </w:rPr>
        <w:t>г.</w:t>
      </w:r>
      <w:r w:rsidR="00E44F57">
        <w:rPr>
          <w:rFonts w:ascii="Times New Roman" w:hAnsi="Times New Roman"/>
          <w:sz w:val="28"/>
          <w:szCs w:val="28"/>
        </w:rPr>
        <w:t xml:space="preserve"> </w:t>
      </w:r>
      <w:r w:rsidR="00214788" w:rsidRPr="007B3FC7">
        <w:rPr>
          <w:rFonts w:ascii="Times New Roman" w:hAnsi="Times New Roman"/>
          <w:sz w:val="28"/>
          <w:szCs w:val="28"/>
        </w:rPr>
        <w:t>Краснодаре, Северном Кавказе</w:t>
      </w:r>
      <w:r w:rsidR="00730BB1" w:rsidRPr="007B3FC7">
        <w:rPr>
          <w:rFonts w:ascii="Times New Roman" w:hAnsi="Times New Roman"/>
          <w:sz w:val="28"/>
          <w:szCs w:val="28"/>
        </w:rPr>
        <w:t>, и т.д.</w:t>
      </w:r>
    </w:p>
    <w:p w:rsidR="00E44F57" w:rsidRPr="007B3FC7" w:rsidRDefault="00E44F57" w:rsidP="006A480B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BB1" w:rsidRPr="00F26D7D" w:rsidRDefault="00F26D7D" w:rsidP="00F26D7D">
      <w:pPr>
        <w:pStyle w:val="a8"/>
        <w:widowControl w:val="0"/>
        <w:numPr>
          <w:ilvl w:val="0"/>
          <w:numId w:val="4"/>
        </w:num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исполнительного органа п</w:t>
      </w:r>
      <w:r w:rsidR="009C1514" w:rsidRPr="00F26D7D">
        <w:rPr>
          <w:rFonts w:ascii="Times New Roman" w:hAnsi="Times New Roman"/>
          <w:b/>
          <w:bCs/>
          <w:sz w:val="28"/>
          <w:szCs w:val="28"/>
        </w:rPr>
        <w:t>о статье</w:t>
      </w:r>
      <w:r w:rsidR="00A913C9" w:rsidRPr="00F26D7D">
        <w:rPr>
          <w:rFonts w:ascii="Times New Roman" w:hAnsi="Times New Roman"/>
          <w:b/>
          <w:bCs/>
          <w:sz w:val="28"/>
          <w:szCs w:val="28"/>
        </w:rPr>
        <w:t xml:space="preserve"> 25 Лесного Кодекса.</w:t>
      </w:r>
    </w:p>
    <w:p w:rsidR="00CD3708" w:rsidRPr="007B3FC7" w:rsidRDefault="00730BB1" w:rsidP="00CD3708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 xml:space="preserve">Также объектами историко-культурной экспертизы являются земли, </w:t>
      </w:r>
      <w:bookmarkStart w:id="1" w:name="sub_2511"/>
      <w:r w:rsidR="009052D5" w:rsidRPr="007B3FC7">
        <w:rPr>
          <w:rFonts w:ascii="Times New Roman" w:hAnsi="Times New Roman"/>
          <w:sz w:val="28"/>
          <w:szCs w:val="28"/>
        </w:rPr>
        <w:t>используемые</w:t>
      </w:r>
      <w:r w:rsidR="00F26D7D">
        <w:rPr>
          <w:rFonts w:ascii="Times New Roman" w:hAnsi="Times New Roman"/>
          <w:sz w:val="28"/>
          <w:szCs w:val="28"/>
        </w:rPr>
        <w:t>,</w:t>
      </w:r>
      <w:r w:rsidR="009052D5" w:rsidRPr="007B3FC7">
        <w:rPr>
          <w:rFonts w:ascii="Times New Roman" w:hAnsi="Times New Roman"/>
          <w:sz w:val="28"/>
          <w:szCs w:val="28"/>
        </w:rPr>
        <w:t xml:space="preserve"> </w:t>
      </w:r>
      <w:r w:rsidR="005620E5" w:rsidRPr="007B3FC7">
        <w:rPr>
          <w:rFonts w:ascii="Times New Roman" w:hAnsi="Times New Roman"/>
          <w:sz w:val="28"/>
          <w:szCs w:val="28"/>
        </w:rPr>
        <w:t>н</w:t>
      </w:r>
      <w:r w:rsidRPr="007B3FC7">
        <w:rPr>
          <w:rFonts w:ascii="Times New Roman" w:hAnsi="Times New Roman"/>
          <w:sz w:val="28"/>
          <w:szCs w:val="28"/>
        </w:rPr>
        <w:t xml:space="preserve">апример, </w:t>
      </w:r>
      <w:r w:rsidR="00E36A28" w:rsidRPr="007B3FC7">
        <w:rPr>
          <w:rFonts w:ascii="Times New Roman" w:hAnsi="Times New Roman"/>
          <w:sz w:val="28"/>
          <w:szCs w:val="28"/>
        </w:rPr>
        <w:t xml:space="preserve">для </w:t>
      </w:r>
      <w:hyperlink w:anchor="sub_29" w:history="1">
        <w:r w:rsidR="00E36A28" w:rsidRPr="007B3F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заготовки</w:t>
        </w:r>
        <w:r w:rsidRPr="007B3F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древесины</w:t>
        </w:r>
      </w:hyperlink>
      <w:r w:rsidRPr="007B3FC7">
        <w:rPr>
          <w:rFonts w:ascii="Times New Roman" w:hAnsi="Times New Roman"/>
          <w:sz w:val="28"/>
          <w:szCs w:val="28"/>
        </w:rPr>
        <w:t>;</w:t>
      </w:r>
      <w:bookmarkStart w:id="2" w:name="sub_2518"/>
      <w:r w:rsidRPr="007B3FC7">
        <w:rPr>
          <w:rFonts w:ascii="Times New Roman" w:hAnsi="Times New Roman"/>
          <w:sz w:val="28"/>
          <w:szCs w:val="28"/>
        </w:rPr>
        <w:t xml:space="preserve"> </w:t>
      </w:r>
      <w:hyperlink w:anchor="sub_41" w:history="1">
        <w:r w:rsidR="00E36A28" w:rsidRPr="007B3F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осуществления</w:t>
        </w:r>
        <w:r w:rsidRPr="007B3F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B3F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рекреационной деятельности</w:t>
        </w:r>
      </w:hyperlink>
      <w:bookmarkEnd w:id="1"/>
      <w:bookmarkEnd w:id="2"/>
      <w:r w:rsidR="00C56EE4" w:rsidRPr="007B3FC7">
        <w:rPr>
          <w:rFonts w:ascii="Times New Roman" w:hAnsi="Times New Roman"/>
          <w:sz w:val="28"/>
          <w:szCs w:val="28"/>
        </w:rPr>
        <w:t xml:space="preserve"> т.д.</w:t>
      </w:r>
      <w:r w:rsidR="00F26D7D">
        <w:rPr>
          <w:rFonts w:ascii="Times New Roman" w:hAnsi="Times New Roman"/>
          <w:sz w:val="28"/>
          <w:szCs w:val="28"/>
        </w:rPr>
        <w:t xml:space="preserve"> При этом н</w:t>
      </w:r>
      <w:r w:rsidR="00CD3708" w:rsidRPr="007B3FC7">
        <w:rPr>
          <w:rFonts w:ascii="Times New Roman" w:hAnsi="Times New Roman"/>
          <w:sz w:val="28"/>
          <w:szCs w:val="28"/>
        </w:rPr>
        <w:t>есоблюдение требований федерального закона об охране объектов культурного наследия при определенных обстоятельствах образуют состав административного правонарушения, предусмотренного КОАП.</w:t>
      </w:r>
    </w:p>
    <w:p w:rsidR="00CD3708" w:rsidRPr="00F26D7D" w:rsidRDefault="00CD3708" w:rsidP="0068771A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Например, по статье 7.14 КОАП</w:t>
      </w:r>
      <w:r w:rsidR="00F26D7D">
        <w:rPr>
          <w:rFonts w:ascii="Times New Roman" w:hAnsi="Times New Roman"/>
          <w:sz w:val="28"/>
          <w:szCs w:val="28"/>
        </w:rPr>
        <w:t xml:space="preserve"> </w:t>
      </w:r>
      <w:r w:rsidRPr="007B3FC7">
        <w:rPr>
          <w:rFonts w:ascii="Times New Roman" w:hAnsi="Times New Roman"/>
          <w:sz w:val="28"/>
          <w:szCs w:val="28"/>
        </w:rPr>
        <w:t xml:space="preserve">за проведение земляных, строительных или иных работ </w:t>
      </w:r>
      <w:r w:rsidRPr="00F26D7D">
        <w:rPr>
          <w:rFonts w:ascii="Times New Roman" w:hAnsi="Times New Roman"/>
          <w:sz w:val="28"/>
          <w:szCs w:val="28"/>
        </w:rPr>
        <w:t>без разрешения органа</w:t>
      </w:r>
      <w:r w:rsidRPr="007B3FC7">
        <w:rPr>
          <w:rFonts w:ascii="Times New Roman" w:hAnsi="Times New Roman"/>
          <w:sz w:val="28"/>
          <w:szCs w:val="28"/>
        </w:rPr>
        <w:t xml:space="preserve"> охраны </w:t>
      </w:r>
      <w:proofErr w:type="gramStart"/>
      <w:r w:rsidRPr="007B3FC7">
        <w:rPr>
          <w:rFonts w:ascii="Times New Roman" w:hAnsi="Times New Roman"/>
          <w:sz w:val="28"/>
          <w:szCs w:val="28"/>
        </w:rPr>
        <w:t>ОКН,  влечет</w:t>
      </w:r>
      <w:proofErr w:type="gramEnd"/>
      <w:r w:rsidRPr="007B3FC7">
        <w:rPr>
          <w:rFonts w:ascii="Times New Roman" w:hAnsi="Times New Roman"/>
          <w:sz w:val="28"/>
          <w:szCs w:val="28"/>
        </w:rPr>
        <w:t xml:space="preserve"> наложение штрафа на </w:t>
      </w:r>
      <w:r w:rsidRPr="00F26D7D">
        <w:rPr>
          <w:rFonts w:ascii="Times New Roman" w:hAnsi="Times New Roman"/>
          <w:sz w:val="28"/>
          <w:szCs w:val="28"/>
        </w:rPr>
        <w:t>граждан</w:t>
      </w:r>
      <w:r w:rsidRPr="007B3FC7">
        <w:rPr>
          <w:rFonts w:ascii="Times New Roman" w:hAnsi="Times New Roman"/>
          <w:sz w:val="28"/>
          <w:szCs w:val="28"/>
        </w:rPr>
        <w:t xml:space="preserve"> в размере </w:t>
      </w:r>
      <w:r w:rsidRPr="00F26D7D">
        <w:rPr>
          <w:rFonts w:ascii="Times New Roman" w:hAnsi="Times New Roman"/>
          <w:sz w:val="28"/>
          <w:szCs w:val="28"/>
        </w:rPr>
        <w:t>от 15 до 100 тысяч</w:t>
      </w:r>
      <w:r w:rsidRPr="007B3FC7">
        <w:rPr>
          <w:rFonts w:ascii="Times New Roman" w:hAnsi="Times New Roman"/>
          <w:sz w:val="28"/>
          <w:szCs w:val="28"/>
        </w:rPr>
        <w:t xml:space="preserve">; на </w:t>
      </w:r>
      <w:r w:rsidRPr="00F26D7D">
        <w:rPr>
          <w:rFonts w:ascii="Times New Roman" w:hAnsi="Times New Roman"/>
          <w:sz w:val="28"/>
          <w:szCs w:val="28"/>
        </w:rPr>
        <w:t>должностных</w:t>
      </w:r>
      <w:r w:rsidRPr="007B3FC7">
        <w:rPr>
          <w:rFonts w:ascii="Times New Roman" w:hAnsi="Times New Roman"/>
          <w:sz w:val="28"/>
          <w:szCs w:val="28"/>
        </w:rPr>
        <w:t xml:space="preserve"> лиц - от </w:t>
      </w:r>
      <w:r w:rsidRPr="00F26D7D">
        <w:rPr>
          <w:rFonts w:ascii="Times New Roman" w:hAnsi="Times New Roman"/>
          <w:sz w:val="28"/>
          <w:szCs w:val="28"/>
        </w:rPr>
        <w:t>25 до 300 тысяч</w:t>
      </w:r>
      <w:r w:rsidRPr="007B3FC7">
        <w:rPr>
          <w:rFonts w:ascii="Times New Roman" w:hAnsi="Times New Roman"/>
          <w:sz w:val="28"/>
          <w:szCs w:val="28"/>
        </w:rPr>
        <w:t xml:space="preserve">; на </w:t>
      </w:r>
      <w:r w:rsidRPr="00F26D7D">
        <w:rPr>
          <w:rFonts w:ascii="Times New Roman" w:hAnsi="Times New Roman"/>
          <w:sz w:val="28"/>
          <w:szCs w:val="28"/>
        </w:rPr>
        <w:t>юридических лиц</w:t>
      </w:r>
      <w:r w:rsidRPr="007B3FC7">
        <w:rPr>
          <w:rFonts w:ascii="Times New Roman" w:hAnsi="Times New Roman"/>
          <w:sz w:val="28"/>
          <w:szCs w:val="28"/>
        </w:rPr>
        <w:t xml:space="preserve"> - </w:t>
      </w:r>
      <w:r w:rsidRPr="00F26D7D">
        <w:rPr>
          <w:rFonts w:ascii="Times New Roman" w:hAnsi="Times New Roman"/>
          <w:sz w:val="28"/>
          <w:szCs w:val="28"/>
        </w:rPr>
        <w:t>от 100 тыс. до одного миллиона рублей.</w:t>
      </w:r>
    </w:p>
    <w:p w:rsidR="000F795A" w:rsidRDefault="00304DFB" w:rsidP="00F26D7D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В настоящее время практики административных взысканий по данному вопросу нет.</w:t>
      </w:r>
      <w:r w:rsidR="00F26D7D">
        <w:rPr>
          <w:rFonts w:ascii="Times New Roman" w:hAnsi="Times New Roman"/>
          <w:sz w:val="28"/>
          <w:szCs w:val="28"/>
        </w:rPr>
        <w:t xml:space="preserve"> Кроме того, с</w:t>
      </w:r>
      <w:r w:rsidR="00927381" w:rsidRPr="007B3FC7">
        <w:rPr>
          <w:rFonts w:ascii="Times New Roman" w:hAnsi="Times New Roman"/>
          <w:sz w:val="28"/>
          <w:szCs w:val="28"/>
        </w:rPr>
        <w:t xml:space="preserve">тали поступать запросы о даче заключения </w:t>
      </w:r>
      <w:r w:rsidR="00F26D7D">
        <w:rPr>
          <w:rFonts w:ascii="Times New Roman" w:hAnsi="Times New Roman"/>
          <w:sz w:val="28"/>
          <w:szCs w:val="28"/>
        </w:rPr>
        <w:t xml:space="preserve">Службы </w:t>
      </w:r>
      <w:r w:rsidR="00927381" w:rsidRPr="007B3FC7">
        <w:rPr>
          <w:rFonts w:ascii="Times New Roman" w:hAnsi="Times New Roman"/>
          <w:sz w:val="28"/>
          <w:szCs w:val="28"/>
        </w:rPr>
        <w:t xml:space="preserve">о том, что жилой дом не относится к ОКН для </w:t>
      </w:r>
      <w:r w:rsidR="007B6132" w:rsidRPr="007B3FC7">
        <w:rPr>
          <w:rFonts w:ascii="Times New Roman" w:hAnsi="Times New Roman"/>
          <w:sz w:val="28"/>
          <w:szCs w:val="28"/>
        </w:rPr>
        <w:t xml:space="preserve">проведения </w:t>
      </w:r>
      <w:r w:rsidR="00F26D7D">
        <w:rPr>
          <w:rFonts w:ascii="Times New Roman" w:hAnsi="Times New Roman"/>
          <w:sz w:val="28"/>
          <w:szCs w:val="28"/>
        </w:rPr>
        <w:t>перепланировки квартир, что влечет увеличение количества запросов в Службу.</w:t>
      </w:r>
    </w:p>
    <w:p w:rsidR="00037866" w:rsidRDefault="00037866" w:rsidP="00037866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866">
        <w:rPr>
          <w:rFonts w:ascii="Times New Roman" w:hAnsi="Times New Roman"/>
          <w:sz w:val="28"/>
          <w:szCs w:val="28"/>
        </w:rPr>
        <w:t>В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r w:rsidRPr="00037866">
        <w:rPr>
          <w:rFonts w:ascii="Times New Roman" w:hAnsi="Times New Roman"/>
          <w:sz w:val="28"/>
          <w:szCs w:val="28"/>
        </w:rPr>
        <w:t xml:space="preserve"> рассмотрения и согласования проектов документов территориального планирования муниципальных образований в Камчатском крае, Службой рассмотрены и подготовлены заключения на 14 проектов генеральных планов муниципальных образований в Камчатском крае на предмет содержания в указанных проектах сведений об объектах культурного наследия.</w:t>
      </w:r>
    </w:p>
    <w:p w:rsidR="00037866" w:rsidRPr="00037866" w:rsidRDefault="00037866" w:rsidP="00037866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045" w:rsidRPr="00037866" w:rsidRDefault="00037866" w:rsidP="00D14620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37866">
        <w:rPr>
          <w:rFonts w:ascii="Times New Roman" w:hAnsi="Times New Roman"/>
          <w:sz w:val="28"/>
          <w:szCs w:val="28"/>
          <w:u w:val="single"/>
        </w:rPr>
        <w:t>Надзор в сфере ОКН.</w:t>
      </w:r>
    </w:p>
    <w:p w:rsidR="00657095" w:rsidRPr="007B3FC7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В 2019 году проведено 3 плановых документарных и выездных проверок:</w:t>
      </w:r>
    </w:p>
    <w:p w:rsidR="00657095" w:rsidRPr="007B3FC7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1) в отношении общества с ограниченной ответственностью «Нерей».</w:t>
      </w:r>
    </w:p>
    <w:p w:rsidR="00657095" w:rsidRPr="007B3FC7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По результатам проверки были выявлены 2 нарушения обязательных требований законодательства в области государственной охраны объектов культурного наследия, выдано предписание 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от 28.05.2019.</w:t>
      </w:r>
    </w:p>
    <w:p w:rsidR="00657095" w:rsidRPr="007B3FC7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В рамках государственного регионального контроля, был составлен акт осмотра объекта культурного наследия по результатам плановой выездной проверки в отношении объектов культурного наследия на территории Камчатского края (по выполнению предписания от 28.05.2019 б/н) от 14.06.2019 №32, в котором зафиксировано исполнение предписания, выданного по результатам плановой проверки.</w:t>
      </w:r>
    </w:p>
    <w:p w:rsidR="00657095" w:rsidRPr="007B3FC7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 xml:space="preserve">2) в отношении отдела культуры молодежной политики, спорта и туризма администрации </w:t>
      </w:r>
      <w:proofErr w:type="spellStart"/>
      <w:r w:rsidRPr="007B3FC7">
        <w:rPr>
          <w:rFonts w:ascii="Times New Roman" w:hAnsi="Times New Roman"/>
          <w:sz w:val="28"/>
          <w:szCs w:val="28"/>
        </w:rPr>
        <w:t>Усть</w:t>
      </w:r>
      <w:proofErr w:type="spellEnd"/>
      <w:r w:rsidRPr="007B3FC7">
        <w:rPr>
          <w:rFonts w:ascii="Times New Roman" w:hAnsi="Times New Roman"/>
          <w:sz w:val="28"/>
          <w:szCs w:val="28"/>
        </w:rPr>
        <w:t>-Камчатского муниципального района.</w:t>
      </w:r>
    </w:p>
    <w:p w:rsidR="00657095" w:rsidRPr="007B3FC7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Нарушения обязательных требований в области сохранения, использования, популяризации и государственной охраны объектов культурного наследия не выявлены.</w:t>
      </w:r>
    </w:p>
    <w:p w:rsidR="00657095" w:rsidRPr="007B3FC7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3) Управления экономического развития и имущественных отношений администрации Петропавловск-Камчатского городского округа.</w:t>
      </w:r>
    </w:p>
    <w:p w:rsidR="00657095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Нарушения обязательных требований в области сохранения, использования, популяризации и государственной охраны объектов культурного наследия не выявлены.</w:t>
      </w:r>
    </w:p>
    <w:p w:rsidR="00037866" w:rsidRPr="007B3FC7" w:rsidRDefault="00037866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3C3" w:rsidRPr="00747CC4" w:rsidRDefault="008438BD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47CC4">
        <w:rPr>
          <w:rFonts w:ascii="Times New Roman" w:hAnsi="Times New Roman"/>
          <w:sz w:val="28"/>
          <w:szCs w:val="28"/>
          <w:u w:val="single"/>
        </w:rPr>
        <w:lastRenderedPageBreak/>
        <w:t>Контроль.</w:t>
      </w:r>
    </w:p>
    <w:p w:rsidR="00657095" w:rsidRPr="00747CC4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CC4">
        <w:rPr>
          <w:rFonts w:ascii="Times New Roman" w:hAnsi="Times New Roman"/>
          <w:sz w:val="28"/>
          <w:szCs w:val="28"/>
        </w:rPr>
        <w:t xml:space="preserve">Также Службой проводились мероприятия по контролю за состоянием объектов культурного наследия </w:t>
      </w:r>
      <w:r w:rsidR="00747CC4">
        <w:rPr>
          <w:rFonts w:ascii="Times New Roman" w:hAnsi="Times New Roman"/>
          <w:sz w:val="28"/>
          <w:szCs w:val="28"/>
        </w:rPr>
        <w:t>федерального и регионального значения, в</w:t>
      </w:r>
      <w:r w:rsidRPr="00747CC4">
        <w:rPr>
          <w:rFonts w:ascii="Times New Roman" w:hAnsi="Times New Roman"/>
          <w:sz w:val="28"/>
          <w:szCs w:val="28"/>
        </w:rPr>
        <w:t xml:space="preserve"> отчетном периоде проведены мероприятия:</w:t>
      </w:r>
    </w:p>
    <w:p w:rsidR="00657095" w:rsidRPr="00747CC4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CC4">
        <w:rPr>
          <w:rFonts w:ascii="Times New Roman" w:hAnsi="Times New Roman"/>
          <w:sz w:val="28"/>
          <w:szCs w:val="28"/>
        </w:rPr>
        <w:t xml:space="preserve">- посредством осмотров состояния объектов культурного наследия регионального значения. По результатам </w:t>
      </w:r>
      <w:r w:rsidR="00AC4E5F" w:rsidRPr="00747CC4">
        <w:rPr>
          <w:rFonts w:ascii="Times New Roman" w:hAnsi="Times New Roman"/>
          <w:sz w:val="28"/>
          <w:szCs w:val="28"/>
        </w:rPr>
        <w:t>составлено 90</w:t>
      </w:r>
      <w:r w:rsidRPr="00747CC4">
        <w:rPr>
          <w:rFonts w:ascii="Times New Roman" w:hAnsi="Times New Roman"/>
          <w:sz w:val="28"/>
          <w:szCs w:val="28"/>
        </w:rPr>
        <w:t xml:space="preserve"> актов осмотров, а также </w:t>
      </w:r>
      <w:r w:rsidR="00747CC4">
        <w:rPr>
          <w:rFonts w:ascii="Times New Roman" w:hAnsi="Times New Roman"/>
          <w:sz w:val="28"/>
          <w:szCs w:val="28"/>
        </w:rPr>
        <w:t>2 акта</w:t>
      </w:r>
      <w:r w:rsidRPr="00747CC4">
        <w:rPr>
          <w:rFonts w:ascii="Times New Roman" w:hAnsi="Times New Roman"/>
          <w:sz w:val="28"/>
          <w:szCs w:val="28"/>
        </w:rPr>
        <w:t xml:space="preserve"> о неудовлетворительном состояни</w:t>
      </w:r>
      <w:r w:rsidR="002156AD" w:rsidRPr="00747CC4">
        <w:rPr>
          <w:rFonts w:ascii="Times New Roman" w:hAnsi="Times New Roman"/>
          <w:sz w:val="28"/>
          <w:szCs w:val="28"/>
        </w:rPr>
        <w:t>и объектов культурного наследия</w:t>
      </w:r>
      <w:r w:rsidRPr="00747CC4">
        <w:rPr>
          <w:rFonts w:ascii="Times New Roman" w:hAnsi="Times New Roman"/>
          <w:sz w:val="28"/>
          <w:szCs w:val="28"/>
        </w:rPr>
        <w:t>;</w:t>
      </w:r>
    </w:p>
    <w:p w:rsidR="009550BE" w:rsidRPr="00747CC4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CC4">
        <w:rPr>
          <w:rFonts w:ascii="Times New Roman" w:hAnsi="Times New Roman"/>
          <w:sz w:val="28"/>
          <w:szCs w:val="28"/>
        </w:rPr>
        <w:t xml:space="preserve">- посредством систематического наблюдения </w:t>
      </w:r>
      <w:r w:rsidR="00C3354C" w:rsidRPr="00747CC4">
        <w:rPr>
          <w:rFonts w:ascii="Times New Roman" w:hAnsi="Times New Roman"/>
          <w:sz w:val="28"/>
          <w:szCs w:val="28"/>
        </w:rPr>
        <w:t xml:space="preserve">с выдачей задания руководителем </w:t>
      </w:r>
      <w:r w:rsidRPr="00747CC4">
        <w:rPr>
          <w:rFonts w:ascii="Times New Roman" w:hAnsi="Times New Roman"/>
          <w:sz w:val="28"/>
          <w:szCs w:val="28"/>
        </w:rPr>
        <w:t>за исполнением обязательных требований законодательства Российской Федерации в сфере охраны объектов культурного наследия.</w:t>
      </w:r>
      <w:r w:rsidR="006324D8" w:rsidRPr="00747CC4">
        <w:rPr>
          <w:rFonts w:ascii="Times New Roman" w:hAnsi="Times New Roman"/>
          <w:sz w:val="28"/>
          <w:szCs w:val="28"/>
        </w:rPr>
        <w:t xml:space="preserve"> </w:t>
      </w:r>
      <w:r w:rsidR="009550BE" w:rsidRPr="00747CC4">
        <w:rPr>
          <w:rFonts w:ascii="Times New Roman" w:hAnsi="Times New Roman"/>
          <w:sz w:val="28"/>
          <w:szCs w:val="28"/>
        </w:rPr>
        <w:t>На наличие</w:t>
      </w:r>
      <w:r w:rsidR="0091189A" w:rsidRPr="00747CC4">
        <w:rPr>
          <w:rFonts w:ascii="Times New Roman" w:hAnsi="Times New Roman"/>
          <w:sz w:val="28"/>
          <w:szCs w:val="28"/>
        </w:rPr>
        <w:t xml:space="preserve"> информационных надписей</w:t>
      </w:r>
      <w:r w:rsidR="00E049F2" w:rsidRPr="00747CC4">
        <w:rPr>
          <w:rFonts w:ascii="Times New Roman" w:hAnsi="Times New Roman"/>
          <w:sz w:val="28"/>
          <w:szCs w:val="28"/>
        </w:rPr>
        <w:t xml:space="preserve"> и рекламных материалов на фасадах объектов культурного наследия (баннеров, технических средств и конструкций).</w:t>
      </w:r>
    </w:p>
    <w:p w:rsidR="00AC7812" w:rsidRPr="00747CC4" w:rsidRDefault="00657095" w:rsidP="00AC7812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CC4">
        <w:rPr>
          <w:rFonts w:ascii="Times New Roman" w:hAnsi="Times New Roman"/>
          <w:sz w:val="28"/>
          <w:szCs w:val="28"/>
        </w:rPr>
        <w:t xml:space="preserve">По результатам мероприятий по контролю за состоянием и систематическому наблюдению, составлено </w:t>
      </w:r>
      <w:r w:rsidR="00D1631F" w:rsidRPr="00747CC4">
        <w:rPr>
          <w:rFonts w:ascii="Times New Roman" w:hAnsi="Times New Roman"/>
          <w:sz w:val="28"/>
          <w:szCs w:val="28"/>
        </w:rPr>
        <w:t>17</w:t>
      </w:r>
      <w:r w:rsidRPr="00747CC4">
        <w:rPr>
          <w:rFonts w:ascii="Times New Roman" w:hAnsi="Times New Roman"/>
          <w:sz w:val="28"/>
          <w:szCs w:val="28"/>
        </w:rPr>
        <w:t xml:space="preserve"> актов осмотра объект</w:t>
      </w:r>
      <w:r w:rsidR="00747CC4" w:rsidRPr="00747CC4">
        <w:rPr>
          <w:rFonts w:ascii="Times New Roman" w:hAnsi="Times New Roman"/>
          <w:sz w:val="28"/>
          <w:szCs w:val="28"/>
        </w:rPr>
        <w:t>ов</w:t>
      </w:r>
      <w:r w:rsidRPr="00747CC4">
        <w:rPr>
          <w:rFonts w:ascii="Times New Roman" w:hAnsi="Times New Roman"/>
          <w:sz w:val="28"/>
          <w:szCs w:val="28"/>
        </w:rPr>
        <w:t xml:space="preserve"> культурного наследия, по результатам которых выявлены нарушения требований законодательства об охране объектов культурного наследия (памятников истории и культуры) народов Российской Федерации, предусмотренные Федеральны</w:t>
      </w:r>
      <w:r w:rsidR="00AC7812" w:rsidRPr="00747CC4">
        <w:rPr>
          <w:rFonts w:ascii="Times New Roman" w:hAnsi="Times New Roman"/>
          <w:sz w:val="28"/>
          <w:szCs w:val="28"/>
        </w:rPr>
        <w:t xml:space="preserve">м законом от 25.06.2002 № 73-ФЗ. </w:t>
      </w:r>
    </w:p>
    <w:p w:rsidR="00AC7812" w:rsidRPr="00747CC4" w:rsidRDefault="00AC7812" w:rsidP="00AC7812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CC4">
        <w:rPr>
          <w:rFonts w:ascii="Times New Roman" w:hAnsi="Times New Roman"/>
          <w:sz w:val="28"/>
          <w:szCs w:val="28"/>
        </w:rPr>
        <w:t>Выдано 4 предостережения о недопустимости нарушений  законодательства.</w:t>
      </w:r>
    </w:p>
    <w:p w:rsidR="00F33750" w:rsidRPr="00747CC4" w:rsidRDefault="00AC7812" w:rsidP="00AC7812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CC4">
        <w:rPr>
          <w:rFonts w:ascii="Times New Roman" w:hAnsi="Times New Roman"/>
          <w:sz w:val="28"/>
          <w:szCs w:val="28"/>
        </w:rPr>
        <w:t>Также выдано 2 предписания об устранении выявленных нарушений</w:t>
      </w:r>
      <w:r w:rsidR="00747CC4">
        <w:rPr>
          <w:rFonts w:ascii="Times New Roman" w:hAnsi="Times New Roman"/>
          <w:sz w:val="28"/>
          <w:szCs w:val="28"/>
        </w:rPr>
        <w:t xml:space="preserve"> по результатам проверочных мероприятий.</w:t>
      </w:r>
    </w:p>
    <w:p w:rsidR="00657095" w:rsidRPr="00B177FF" w:rsidRDefault="00C717D6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FF">
        <w:rPr>
          <w:rFonts w:ascii="Times New Roman" w:hAnsi="Times New Roman"/>
          <w:sz w:val="28"/>
          <w:szCs w:val="28"/>
        </w:rPr>
        <w:t xml:space="preserve">В рамках наблюдения за проведением ремонтных работ проведено </w:t>
      </w:r>
      <w:r w:rsidR="00F50FA2">
        <w:rPr>
          <w:rFonts w:ascii="Times New Roman" w:hAnsi="Times New Roman"/>
          <w:sz w:val="28"/>
          <w:szCs w:val="28"/>
        </w:rPr>
        <w:t>14</w:t>
      </w:r>
      <w:r w:rsidR="00747CC4" w:rsidRPr="00B177FF">
        <w:rPr>
          <w:rFonts w:ascii="Times New Roman" w:hAnsi="Times New Roman"/>
          <w:sz w:val="28"/>
          <w:szCs w:val="28"/>
        </w:rPr>
        <w:t xml:space="preserve"> </w:t>
      </w:r>
      <w:r w:rsidRPr="00B177FF">
        <w:rPr>
          <w:rFonts w:ascii="Times New Roman" w:hAnsi="Times New Roman"/>
          <w:sz w:val="28"/>
          <w:szCs w:val="28"/>
        </w:rPr>
        <w:t xml:space="preserve">осмотров. </w:t>
      </w:r>
      <w:r w:rsidR="00F50FA2">
        <w:rPr>
          <w:rFonts w:ascii="Times New Roman" w:hAnsi="Times New Roman"/>
          <w:sz w:val="28"/>
          <w:szCs w:val="28"/>
        </w:rPr>
        <w:t xml:space="preserve">По результатам по некоторым актам осмотра </w:t>
      </w:r>
      <w:r w:rsidR="00657095" w:rsidRPr="00B177FF">
        <w:rPr>
          <w:rFonts w:ascii="Times New Roman" w:hAnsi="Times New Roman"/>
          <w:sz w:val="28"/>
          <w:szCs w:val="28"/>
        </w:rPr>
        <w:t xml:space="preserve">выдано предписание </w:t>
      </w:r>
      <w:r w:rsidR="00E00DD7" w:rsidRPr="00B177FF">
        <w:rPr>
          <w:rFonts w:ascii="Times New Roman" w:hAnsi="Times New Roman"/>
          <w:sz w:val="28"/>
          <w:szCs w:val="28"/>
        </w:rPr>
        <w:t>о приостановлении работ</w:t>
      </w:r>
      <w:r w:rsidR="008D7D66" w:rsidRPr="00B177FF">
        <w:rPr>
          <w:rFonts w:ascii="Times New Roman" w:hAnsi="Times New Roman"/>
          <w:sz w:val="28"/>
          <w:szCs w:val="28"/>
        </w:rPr>
        <w:t xml:space="preserve"> и</w:t>
      </w:r>
      <w:r w:rsidRPr="00B177FF">
        <w:rPr>
          <w:rFonts w:ascii="Times New Roman" w:hAnsi="Times New Roman"/>
          <w:sz w:val="28"/>
          <w:szCs w:val="28"/>
        </w:rPr>
        <w:t xml:space="preserve"> </w:t>
      </w:r>
      <w:r w:rsidR="00657095" w:rsidRPr="00B177FF">
        <w:rPr>
          <w:rFonts w:ascii="Times New Roman" w:hAnsi="Times New Roman"/>
          <w:sz w:val="28"/>
          <w:szCs w:val="28"/>
        </w:rPr>
        <w:t xml:space="preserve">об </w:t>
      </w:r>
      <w:r w:rsidRPr="00B177FF">
        <w:rPr>
          <w:rFonts w:ascii="Times New Roman" w:hAnsi="Times New Roman"/>
          <w:sz w:val="28"/>
          <w:szCs w:val="28"/>
        </w:rPr>
        <w:t>устранении выявленных нарушений</w:t>
      </w:r>
      <w:r w:rsidR="00657095" w:rsidRPr="00B177FF">
        <w:rPr>
          <w:rFonts w:ascii="Times New Roman" w:hAnsi="Times New Roman"/>
          <w:sz w:val="28"/>
          <w:szCs w:val="28"/>
        </w:rPr>
        <w:t xml:space="preserve">, подготовлены и направлены документы в суд для рассмотрения </w:t>
      </w:r>
      <w:r w:rsidR="00382E22" w:rsidRPr="00B177FF">
        <w:rPr>
          <w:rFonts w:ascii="Times New Roman" w:hAnsi="Times New Roman"/>
          <w:sz w:val="28"/>
          <w:szCs w:val="28"/>
        </w:rPr>
        <w:t xml:space="preserve">9 </w:t>
      </w:r>
      <w:r w:rsidR="00657095" w:rsidRPr="00B177FF">
        <w:rPr>
          <w:rFonts w:ascii="Times New Roman" w:hAnsi="Times New Roman"/>
          <w:sz w:val="28"/>
          <w:szCs w:val="28"/>
        </w:rPr>
        <w:t xml:space="preserve">протоколов об административных правонарушениях по </w:t>
      </w:r>
      <w:r w:rsidRPr="00B177FF">
        <w:rPr>
          <w:rFonts w:ascii="Times New Roman" w:hAnsi="Times New Roman"/>
          <w:sz w:val="28"/>
          <w:szCs w:val="28"/>
        </w:rPr>
        <w:t xml:space="preserve">4 </w:t>
      </w:r>
      <w:r w:rsidR="00657095" w:rsidRPr="00B177FF">
        <w:rPr>
          <w:rFonts w:ascii="Times New Roman" w:hAnsi="Times New Roman"/>
          <w:sz w:val="28"/>
          <w:szCs w:val="28"/>
        </w:rPr>
        <w:t>с</w:t>
      </w:r>
      <w:r w:rsidRPr="00B177FF">
        <w:rPr>
          <w:rFonts w:ascii="Times New Roman" w:hAnsi="Times New Roman"/>
          <w:sz w:val="28"/>
          <w:szCs w:val="28"/>
        </w:rPr>
        <w:t>татьям</w:t>
      </w:r>
      <w:r w:rsidR="00657095" w:rsidRPr="00B177FF">
        <w:rPr>
          <w:rFonts w:ascii="Times New Roman" w:hAnsi="Times New Roman"/>
          <w:sz w:val="28"/>
          <w:szCs w:val="28"/>
        </w:rPr>
        <w:t xml:space="preserve"> КоАП РФ.</w:t>
      </w:r>
    </w:p>
    <w:p w:rsidR="00657095" w:rsidRPr="00B177FF" w:rsidRDefault="00657095" w:rsidP="0065709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FF">
        <w:rPr>
          <w:rFonts w:ascii="Times New Roman" w:hAnsi="Times New Roman"/>
          <w:sz w:val="28"/>
          <w:szCs w:val="28"/>
        </w:rPr>
        <w:t xml:space="preserve">Из них </w:t>
      </w:r>
      <w:r w:rsidR="00DB46E1" w:rsidRPr="00B177FF">
        <w:rPr>
          <w:rFonts w:ascii="Times New Roman" w:hAnsi="Times New Roman"/>
          <w:sz w:val="28"/>
          <w:szCs w:val="28"/>
        </w:rPr>
        <w:t>по 2</w:t>
      </w:r>
      <w:r w:rsidRPr="00B177FF">
        <w:rPr>
          <w:rFonts w:ascii="Times New Roman" w:hAnsi="Times New Roman"/>
          <w:sz w:val="28"/>
          <w:szCs w:val="28"/>
        </w:rPr>
        <w:t xml:space="preserve"> административным протоколам вынесено постановление о прекращении производства по делу об административном правонарушении, по одному- вынесено решение о назначении административного наказания в виде административного штрафа в размере 100 000,00 (ста тысяч) рублей.</w:t>
      </w:r>
    </w:p>
    <w:p w:rsidR="00657095" w:rsidRPr="007B3FC7" w:rsidRDefault="00657095" w:rsidP="00D14620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CE0" w:rsidRDefault="00D8154C" w:rsidP="00791D1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Для сведения</w:t>
      </w:r>
      <w:r w:rsidR="00E67CE0">
        <w:rPr>
          <w:rFonts w:ascii="Times New Roman" w:hAnsi="Times New Roman"/>
          <w:sz w:val="28"/>
          <w:szCs w:val="28"/>
        </w:rPr>
        <w:t>,</w:t>
      </w:r>
      <w:r w:rsidRPr="007B3FC7">
        <w:rPr>
          <w:rFonts w:ascii="Times New Roman" w:hAnsi="Times New Roman"/>
          <w:sz w:val="28"/>
          <w:szCs w:val="28"/>
        </w:rPr>
        <w:t xml:space="preserve"> Служба уполномочена </w:t>
      </w:r>
      <w:r w:rsidR="00730BB1" w:rsidRPr="007B3FC7">
        <w:rPr>
          <w:rFonts w:ascii="Times New Roman" w:hAnsi="Times New Roman"/>
          <w:sz w:val="28"/>
          <w:szCs w:val="28"/>
        </w:rPr>
        <w:t>составлять прото</w:t>
      </w:r>
      <w:r w:rsidR="001B4474" w:rsidRPr="007B3FC7">
        <w:rPr>
          <w:rFonts w:ascii="Times New Roman" w:hAnsi="Times New Roman"/>
          <w:sz w:val="28"/>
          <w:szCs w:val="28"/>
        </w:rPr>
        <w:t>колы по 13</w:t>
      </w:r>
      <w:r w:rsidR="00E67CE0">
        <w:rPr>
          <w:rFonts w:ascii="Times New Roman" w:hAnsi="Times New Roman"/>
          <w:sz w:val="28"/>
          <w:szCs w:val="28"/>
        </w:rPr>
        <w:t xml:space="preserve"> статьям КОАП за нарушение федерального законодательства об объектах культурного наследия. В настоящее время данный вид работ Службой проводится, но обширной практики нет.</w:t>
      </w:r>
    </w:p>
    <w:p w:rsidR="001B4474" w:rsidRPr="007B3FC7" w:rsidRDefault="001B4474" w:rsidP="00791D1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BB1" w:rsidRPr="00C70DC2" w:rsidRDefault="00C70DC2" w:rsidP="00C70DC2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70DC2">
        <w:rPr>
          <w:rFonts w:ascii="Times New Roman" w:hAnsi="Times New Roman"/>
          <w:bCs/>
          <w:sz w:val="28"/>
          <w:szCs w:val="28"/>
          <w:u w:val="single"/>
        </w:rPr>
        <w:t>Популяризаци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я – один из важных </w:t>
      </w:r>
      <w:r w:rsidR="00730BB1" w:rsidRPr="00C70DC2">
        <w:rPr>
          <w:rFonts w:ascii="Times New Roman" w:hAnsi="Times New Roman"/>
          <w:bCs/>
          <w:sz w:val="28"/>
          <w:szCs w:val="28"/>
          <w:u w:val="single"/>
        </w:rPr>
        <w:t>пласт</w:t>
      </w:r>
      <w:r w:rsidRPr="00C70DC2">
        <w:rPr>
          <w:rFonts w:ascii="Times New Roman" w:hAnsi="Times New Roman"/>
          <w:bCs/>
          <w:sz w:val="28"/>
          <w:szCs w:val="28"/>
          <w:u w:val="single"/>
        </w:rPr>
        <w:t>ов работы органа охраны ОКН.</w:t>
      </w:r>
    </w:p>
    <w:p w:rsidR="00367751" w:rsidRPr="00E101B5" w:rsidRDefault="004120F2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В</w:t>
      </w:r>
      <w:r w:rsidR="00367751" w:rsidRPr="00E101B5">
        <w:rPr>
          <w:rFonts w:ascii="Times New Roman" w:hAnsi="Times New Roman"/>
          <w:sz w:val="28"/>
          <w:szCs w:val="28"/>
        </w:rPr>
        <w:t xml:space="preserve"> прошлом году </w:t>
      </w:r>
      <w:r w:rsidR="00C70DC2">
        <w:rPr>
          <w:rFonts w:ascii="Times New Roman" w:hAnsi="Times New Roman"/>
          <w:sz w:val="28"/>
          <w:szCs w:val="28"/>
        </w:rPr>
        <w:t xml:space="preserve">20189 году </w:t>
      </w:r>
      <w:r w:rsidR="00367751" w:rsidRPr="00E101B5">
        <w:rPr>
          <w:rFonts w:ascii="Times New Roman" w:hAnsi="Times New Roman"/>
          <w:sz w:val="28"/>
          <w:szCs w:val="28"/>
        </w:rPr>
        <w:t>прове</w:t>
      </w:r>
      <w:r w:rsidR="00C70DC2">
        <w:rPr>
          <w:rFonts w:ascii="Times New Roman" w:hAnsi="Times New Roman"/>
          <w:sz w:val="28"/>
          <w:szCs w:val="28"/>
        </w:rPr>
        <w:t>дена</w:t>
      </w:r>
      <w:r w:rsidR="00367751" w:rsidRPr="00E101B5">
        <w:rPr>
          <w:rFonts w:ascii="Times New Roman" w:hAnsi="Times New Roman"/>
          <w:sz w:val="28"/>
          <w:szCs w:val="28"/>
        </w:rPr>
        <w:t xml:space="preserve"> больш</w:t>
      </w:r>
      <w:r w:rsidR="00C70DC2">
        <w:rPr>
          <w:rFonts w:ascii="Times New Roman" w:hAnsi="Times New Roman"/>
          <w:sz w:val="28"/>
          <w:szCs w:val="28"/>
        </w:rPr>
        <w:t>ая</w:t>
      </w:r>
      <w:r w:rsidR="00367751" w:rsidRPr="00E101B5">
        <w:rPr>
          <w:rFonts w:ascii="Times New Roman" w:hAnsi="Times New Roman"/>
          <w:sz w:val="28"/>
          <w:szCs w:val="28"/>
        </w:rPr>
        <w:t xml:space="preserve"> работ</w:t>
      </w:r>
      <w:r w:rsidR="00C70DC2">
        <w:rPr>
          <w:rFonts w:ascii="Times New Roman" w:hAnsi="Times New Roman"/>
          <w:sz w:val="28"/>
          <w:szCs w:val="28"/>
        </w:rPr>
        <w:t>а с волонтерами (добровольцами).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Неоднократно проведены рабочие встречи с региональным координатором Камчатского регионального отделения Всероссийского общественного движения «Волонтёры Победы».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В результате вс</w:t>
      </w:r>
      <w:r w:rsidR="00F26A30" w:rsidRPr="00E101B5">
        <w:rPr>
          <w:rFonts w:ascii="Times New Roman" w:hAnsi="Times New Roman"/>
          <w:sz w:val="28"/>
          <w:szCs w:val="28"/>
        </w:rPr>
        <w:t>тречи образова</w:t>
      </w:r>
      <w:r w:rsidR="00C70DC2">
        <w:rPr>
          <w:rFonts w:ascii="Times New Roman" w:hAnsi="Times New Roman"/>
          <w:sz w:val="28"/>
          <w:szCs w:val="28"/>
        </w:rPr>
        <w:t>на</w:t>
      </w:r>
      <w:r w:rsidRPr="00E101B5">
        <w:rPr>
          <w:rFonts w:ascii="Times New Roman" w:hAnsi="Times New Roman"/>
          <w:sz w:val="28"/>
          <w:szCs w:val="28"/>
        </w:rPr>
        <w:t xml:space="preserve"> инициативн</w:t>
      </w:r>
      <w:r w:rsidR="00C70DC2">
        <w:rPr>
          <w:rFonts w:ascii="Times New Roman" w:hAnsi="Times New Roman"/>
          <w:sz w:val="28"/>
          <w:szCs w:val="28"/>
        </w:rPr>
        <w:t>ая</w:t>
      </w:r>
      <w:r w:rsidRPr="00E101B5">
        <w:rPr>
          <w:rFonts w:ascii="Times New Roman" w:hAnsi="Times New Roman"/>
          <w:sz w:val="28"/>
          <w:szCs w:val="28"/>
        </w:rPr>
        <w:t xml:space="preserve"> групп</w:t>
      </w:r>
      <w:r w:rsidR="00C70DC2">
        <w:rPr>
          <w:rFonts w:ascii="Times New Roman" w:hAnsi="Times New Roman"/>
          <w:sz w:val="28"/>
          <w:szCs w:val="28"/>
        </w:rPr>
        <w:t>а</w:t>
      </w:r>
      <w:r w:rsidRPr="00E101B5">
        <w:rPr>
          <w:rFonts w:ascii="Times New Roman" w:hAnsi="Times New Roman"/>
          <w:sz w:val="28"/>
          <w:szCs w:val="28"/>
        </w:rPr>
        <w:t xml:space="preserve"> из представителей </w:t>
      </w:r>
      <w:r w:rsidRPr="00E101B5">
        <w:rPr>
          <w:rFonts w:ascii="Times New Roman" w:hAnsi="Times New Roman"/>
          <w:sz w:val="28"/>
          <w:szCs w:val="28"/>
        </w:rPr>
        <w:lastRenderedPageBreak/>
        <w:t>Служб</w:t>
      </w:r>
      <w:r w:rsidR="00F26A30" w:rsidRPr="00E101B5">
        <w:rPr>
          <w:rFonts w:ascii="Times New Roman" w:hAnsi="Times New Roman"/>
          <w:sz w:val="28"/>
          <w:szCs w:val="28"/>
        </w:rPr>
        <w:t>ы и волонтёров, которая занимается</w:t>
      </w:r>
      <w:r w:rsidRPr="00E101B5">
        <w:rPr>
          <w:rFonts w:ascii="Times New Roman" w:hAnsi="Times New Roman"/>
          <w:sz w:val="28"/>
          <w:szCs w:val="28"/>
        </w:rPr>
        <w:t xml:space="preserve"> урегулированием вопросов по привлечению волонтёров к</w:t>
      </w:r>
      <w:r w:rsidR="00C70DC2">
        <w:rPr>
          <w:rFonts w:ascii="Times New Roman" w:hAnsi="Times New Roman"/>
          <w:sz w:val="28"/>
          <w:szCs w:val="28"/>
        </w:rPr>
        <w:t xml:space="preserve"> </w:t>
      </w:r>
      <w:r w:rsidRPr="00E101B5">
        <w:rPr>
          <w:rFonts w:ascii="Times New Roman" w:hAnsi="Times New Roman"/>
          <w:sz w:val="28"/>
          <w:szCs w:val="28"/>
        </w:rPr>
        <w:t>наблюдению и популяризации объектов культурного наследия.</w:t>
      </w:r>
    </w:p>
    <w:p w:rsidR="00B47299" w:rsidRDefault="00965603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В апреле мы</w:t>
      </w:r>
      <w:r w:rsidR="00367751" w:rsidRPr="00E101B5">
        <w:rPr>
          <w:rFonts w:ascii="Times New Roman" w:hAnsi="Times New Roman"/>
          <w:sz w:val="28"/>
          <w:szCs w:val="28"/>
        </w:rPr>
        <w:t xml:space="preserve"> приняли участие в обучающем региональном форуме «</w:t>
      </w:r>
      <w:r w:rsidRPr="00E101B5">
        <w:rPr>
          <w:rFonts w:ascii="Times New Roman" w:hAnsi="Times New Roman"/>
          <w:sz w:val="28"/>
          <w:szCs w:val="28"/>
        </w:rPr>
        <w:t xml:space="preserve">Моя Победа». </w:t>
      </w:r>
      <w:r w:rsidR="00367751" w:rsidRPr="00E101B5">
        <w:rPr>
          <w:rFonts w:ascii="Times New Roman" w:hAnsi="Times New Roman"/>
          <w:sz w:val="28"/>
          <w:szCs w:val="28"/>
        </w:rPr>
        <w:t>Д</w:t>
      </w:r>
      <w:r w:rsidR="002B2F29" w:rsidRPr="00E101B5">
        <w:rPr>
          <w:rFonts w:ascii="Times New Roman" w:hAnsi="Times New Roman"/>
          <w:sz w:val="28"/>
          <w:szCs w:val="28"/>
        </w:rPr>
        <w:t>о сведения добровольцев довели информацию</w:t>
      </w:r>
      <w:r w:rsidR="00367751" w:rsidRPr="00E101B5">
        <w:rPr>
          <w:rFonts w:ascii="Times New Roman" w:hAnsi="Times New Roman"/>
          <w:sz w:val="28"/>
          <w:szCs w:val="28"/>
        </w:rPr>
        <w:t xml:space="preserve"> о мерах по сохранению объектов культурного наследия,</w:t>
      </w:r>
      <w:r w:rsidR="00EF62DA" w:rsidRPr="00E101B5">
        <w:rPr>
          <w:rFonts w:ascii="Times New Roman" w:hAnsi="Times New Roman"/>
          <w:sz w:val="28"/>
          <w:szCs w:val="28"/>
        </w:rPr>
        <w:t xml:space="preserve"> а также</w:t>
      </w:r>
      <w:r w:rsidR="00367751" w:rsidRPr="00E101B5">
        <w:rPr>
          <w:rFonts w:ascii="Times New Roman" w:hAnsi="Times New Roman"/>
          <w:sz w:val="28"/>
          <w:szCs w:val="28"/>
        </w:rPr>
        <w:t xml:space="preserve"> </w:t>
      </w:r>
      <w:r w:rsidR="002B2F29" w:rsidRPr="00E101B5">
        <w:rPr>
          <w:rFonts w:ascii="Times New Roman" w:hAnsi="Times New Roman"/>
          <w:sz w:val="28"/>
          <w:szCs w:val="28"/>
        </w:rPr>
        <w:t>о мерах</w:t>
      </w:r>
      <w:r w:rsidR="00367751" w:rsidRPr="00E101B5">
        <w:rPr>
          <w:rFonts w:ascii="Times New Roman" w:hAnsi="Times New Roman"/>
          <w:sz w:val="28"/>
          <w:szCs w:val="28"/>
        </w:rPr>
        <w:t xml:space="preserve"> ответственно</w:t>
      </w:r>
      <w:r w:rsidR="002B2F29" w:rsidRPr="00E101B5">
        <w:rPr>
          <w:rFonts w:ascii="Times New Roman" w:hAnsi="Times New Roman"/>
          <w:sz w:val="28"/>
          <w:szCs w:val="28"/>
        </w:rPr>
        <w:t xml:space="preserve">сти за несоблюдение </w:t>
      </w:r>
      <w:r w:rsidR="00367751" w:rsidRPr="00E101B5">
        <w:rPr>
          <w:rFonts w:ascii="Times New Roman" w:hAnsi="Times New Roman"/>
          <w:sz w:val="28"/>
          <w:szCs w:val="28"/>
        </w:rPr>
        <w:t xml:space="preserve"> законо</w:t>
      </w:r>
      <w:r w:rsidR="002B2F29" w:rsidRPr="00E101B5">
        <w:rPr>
          <w:rFonts w:ascii="Times New Roman" w:hAnsi="Times New Roman"/>
          <w:sz w:val="28"/>
          <w:szCs w:val="28"/>
        </w:rPr>
        <w:t>дательства. О</w:t>
      </w:r>
      <w:r w:rsidR="00367751" w:rsidRPr="00E101B5">
        <w:rPr>
          <w:rFonts w:ascii="Times New Roman" w:hAnsi="Times New Roman"/>
          <w:sz w:val="28"/>
          <w:szCs w:val="28"/>
        </w:rPr>
        <w:t>звучили конкретные предложения для волонтеров по оказанию помощи в деле сохранения исторического наследия</w:t>
      </w:r>
      <w:r w:rsidR="00B47299">
        <w:rPr>
          <w:rFonts w:ascii="Times New Roman" w:hAnsi="Times New Roman"/>
          <w:sz w:val="28"/>
          <w:szCs w:val="28"/>
        </w:rPr>
        <w:t xml:space="preserve"> </w:t>
      </w:r>
      <w:r w:rsidR="00367751" w:rsidRPr="00E101B5">
        <w:rPr>
          <w:rFonts w:ascii="Times New Roman" w:hAnsi="Times New Roman"/>
          <w:sz w:val="28"/>
          <w:szCs w:val="28"/>
        </w:rPr>
        <w:t>в части наблюдения и популяризации объектов культурного наследия.</w:t>
      </w:r>
    </w:p>
    <w:p w:rsidR="00367751" w:rsidRPr="00E101B5" w:rsidRDefault="002B2F29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Также в апреле</w:t>
      </w:r>
      <w:r w:rsidR="00367751" w:rsidRPr="00E101B5">
        <w:rPr>
          <w:rFonts w:ascii="Times New Roman" w:hAnsi="Times New Roman"/>
          <w:sz w:val="28"/>
          <w:szCs w:val="28"/>
        </w:rPr>
        <w:t xml:space="preserve"> в рамках программы «Волонтеры культуры» национального проекта «Культура» в Камчатском крае состоялся Всероссийский День заботы о памятниках истории и культуры, приуроченный к Международному дню охраны памятников и исторических мест.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Координатором в г. Петропавловске-Камчатском выступило Камчатское региональное отделение Всероссийского общественного движения «Волонтёры Победы», благодаря которому более 60 волонтёров приняли участие в уборке территории следующих объектов культурного наследия: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- «Памятник воинам Советской Армии – освободителям Курильских островов в 1945 г.»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 xml:space="preserve">- «Памятник-часовня, сооруженный в честь успешной обороны </w:t>
      </w:r>
      <w:proofErr w:type="spellStart"/>
      <w:r w:rsidRPr="00E101B5">
        <w:rPr>
          <w:rFonts w:ascii="Times New Roman" w:hAnsi="Times New Roman"/>
          <w:sz w:val="28"/>
          <w:szCs w:val="28"/>
        </w:rPr>
        <w:t>г.Петропавловска</w:t>
      </w:r>
      <w:proofErr w:type="spellEnd"/>
      <w:r w:rsidRPr="00E101B5">
        <w:rPr>
          <w:rFonts w:ascii="Times New Roman" w:hAnsi="Times New Roman"/>
          <w:sz w:val="28"/>
          <w:szCs w:val="28"/>
        </w:rPr>
        <w:t xml:space="preserve"> от нападения англо-французской эскадры в 1854 г.»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 xml:space="preserve">- «Братская могила защитников г. Петропавловска от </w:t>
      </w:r>
      <w:proofErr w:type="gramStart"/>
      <w:r w:rsidRPr="00E101B5">
        <w:rPr>
          <w:rFonts w:ascii="Times New Roman" w:hAnsi="Times New Roman"/>
          <w:sz w:val="28"/>
          <w:szCs w:val="28"/>
        </w:rPr>
        <w:t>нападения  англо</w:t>
      </w:r>
      <w:proofErr w:type="gramEnd"/>
      <w:r w:rsidRPr="00E101B5">
        <w:rPr>
          <w:rFonts w:ascii="Times New Roman" w:hAnsi="Times New Roman"/>
          <w:sz w:val="28"/>
          <w:szCs w:val="28"/>
        </w:rPr>
        <w:t>-французской эскадры в 1854 г.»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- «Танк «Т-34», установленный в честь 30-летия победы советского народа в Великой Отечественной войне 1941-1945 гг.».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Во время субботника сотрудники Службы рассказали волонтерам об истории появления того или иного памятника, каким образом можно осуществлять уборку территории объекта культ</w:t>
      </w:r>
      <w:r w:rsidR="00B47299">
        <w:rPr>
          <w:rFonts w:ascii="Times New Roman" w:hAnsi="Times New Roman"/>
          <w:sz w:val="28"/>
          <w:szCs w:val="28"/>
        </w:rPr>
        <w:t xml:space="preserve">урного наследия, а по окончании </w:t>
      </w:r>
      <w:r w:rsidRPr="00E101B5">
        <w:rPr>
          <w:rFonts w:ascii="Times New Roman" w:hAnsi="Times New Roman"/>
          <w:sz w:val="28"/>
          <w:szCs w:val="28"/>
        </w:rPr>
        <w:t>мероприятия вручили памятные блокноты с изображением объектов культурного наследия Камчатского края.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 xml:space="preserve">2 сентября 2019 года команда камчатских волонтеров отправилась для участия в практических секциях пилотного проекта «Волонтеры наследия», который направлен на развитие и поддержку добровольческих движений в сфере сохранения объектов культурного </w:t>
      </w:r>
      <w:r w:rsidR="00301850" w:rsidRPr="00E101B5">
        <w:rPr>
          <w:rFonts w:ascii="Times New Roman" w:hAnsi="Times New Roman"/>
          <w:sz w:val="28"/>
          <w:szCs w:val="28"/>
        </w:rPr>
        <w:t>наследия. Мероприятие проходило</w:t>
      </w:r>
      <w:r w:rsidRPr="00E101B5">
        <w:rPr>
          <w:rFonts w:ascii="Times New Roman" w:hAnsi="Times New Roman"/>
          <w:sz w:val="28"/>
          <w:szCs w:val="28"/>
        </w:rPr>
        <w:t xml:space="preserve"> в городе Печоры Псковской области в рамках программы «Волонтёры культуры» национального проекта «Культура».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3 ноября 2019 года на площадке краевого «Дворца молодёжи» Служба провела образовательный семинар для волонтеров из 15 субъектов Российской Федерации, являющихся участниками стажировки в сфере гражданской активности и добровольчества (</w:t>
      </w:r>
      <w:proofErr w:type="spellStart"/>
      <w:r w:rsidRPr="00E101B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E101B5">
        <w:rPr>
          <w:rFonts w:ascii="Times New Roman" w:hAnsi="Times New Roman"/>
          <w:sz w:val="28"/>
          <w:szCs w:val="28"/>
        </w:rPr>
        <w:t>) в рамках Всероссийской Программы мобильности волонтеров Национального проекта «Образование».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 xml:space="preserve">В ходе семинара обсудили вопросы по организации волонтерского сопровождения проектов в сфере охраны объектов культурного наследия и благоустройства памятных мест. Помимо </w:t>
      </w:r>
      <w:r w:rsidR="008228D0" w:rsidRPr="00E101B5">
        <w:rPr>
          <w:rFonts w:ascii="Times New Roman" w:hAnsi="Times New Roman"/>
          <w:sz w:val="28"/>
          <w:szCs w:val="28"/>
        </w:rPr>
        <w:t>теоретических вопросов</w:t>
      </w:r>
      <w:r w:rsidR="002E73CE">
        <w:rPr>
          <w:rFonts w:ascii="Times New Roman" w:hAnsi="Times New Roman"/>
          <w:sz w:val="28"/>
          <w:szCs w:val="28"/>
        </w:rPr>
        <w:t>,</w:t>
      </w:r>
      <w:r w:rsidR="008228D0" w:rsidRPr="00E101B5">
        <w:rPr>
          <w:rFonts w:ascii="Times New Roman" w:hAnsi="Times New Roman"/>
          <w:sz w:val="28"/>
          <w:szCs w:val="28"/>
        </w:rPr>
        <w:t xml:space="preserve"> </w:t>
      </w:r>
      <w:r w:rsidR="002E73CE">
        <w:rPr>
          <w:rFonts w:ascii="Times New Roman" w:hAnsi="Times New Roman"/>
          <w:sz w:val="28"/>
          <w:szCs w:val="28"/>
        </w:rPr>
        <w:t xml:space="preserve">Службой </w:t>
      </w:r>
      <w:r w:rsidR="008228D0" w:rsidRPr="00E101B5">
        <w:rPr>
          <w:rFonts w:ascii="Times New Roman" w:hAnsi="Times New Roman"/>
          <w:sz w:val="28"/>
          <w:szCs w:val="28"/>
        </w:rPr>
        <w:lastRenderedPageBreak/>
        <w:t>организова</w:t>
      </w:r>
      <w:r w:rsidR="002E73CE">
        <w:rPr>
          <w:rFonts w:ascii="Times New Roman" w:hAnsi="Times New Roman"/>
          <w:sz w:val="28"/>
          <w:szCs w:val="28"/>
        </w:rPr>
        <w:t>но</w:t>
      </w:r>
      <w:r w:rsidRPr="00E101B5">
        <w:rPr>
          <w:rFonts w:ascii="Times New Roman" w:hAnsi="Times New Roman"/>
          <w:sz w:val="28"/>
          <w:szCs w:val="28"/>
        </w:rPr>
        <w:t xml:space="preserve"> для участников стажировки практическ</w:t>
      </w:r>
      <w:r w:rsidR="002E73CE">
        <w:rPr>
          <w:rFonts w:ascii="Times New Roman" w:hAnsi="Times New Roman"/>
          <w:sz w:val="28"/>
          <w:szCs w:val="28"/>
        </w:rPr>
        <w:t>ая</w:t>
      </w:r>
      <w:r w:rsidRPr="00E101B5">
        <w:rPr>
          <w:rFonts w:ascii="Times New Roman" w:hAnsi="Times New Roman"/>
          <w:sz w:val="28"/>
          <w:szCs w:val="28"/>
        </w:rPr>
        <w:t xml:space="preserve"> часть работы на территории объекта культурного наследия федерального значения «Памятник воинам Советской Армии – освободителям Курильских островов в 1945 г.».</w:t>
      </w:r>
    </w:p>
    <w:p w:rsidR="00367751" w:rsidRPr="00E101B5" w:rsidRDefault="00367751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Знания, полученные в ходе стажировки, позволят участникам реализовать свои инициативы и внедрить успешные практики в своих регионах.</w:t>
      </w:r>
    </w:p>
    <w:p w:rsidR="00667F17" w:rsidRPr="00E101B5" w:rsidRDefault="008228D0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>Кроме этого, о</w:t>
      </w:r>
      <w:r w:rsidR="00005E42" w:rsidRPr="00E101B5">
        <w:rPr>
          <w:rFonts w:ascii="Times New Roman" w:hAnsi="Times New Roman"/>
          <w:sz w:val="28"/>
          <w:szCs w:val="28"/>
        </w:rPr>
        <w:t xml:space="preserve">рганизуем проведение тематических </w:t>
      </w:r>
      <w:r w:rsidR="002A2065" w:rsidRPr="00E101B5">
        <w:rPr>
          <w:rFonts w:ascii="Times New Roman" w:hAnsi="Times New Roman"/>
          <w:sz w:val="28"/>
          <w:szCs w:val="28"/>
        </w:rPr>
        <w:t>конкурсов сочинений,</w:t>
      </w:r>
      <w:r w:rsidR="00C667AF" w:rsidRPr="00E101B5">
        <w:rPr>
          <w:rFonts w:ascii="Times New Roman" w:hAnsi="Times New Roman"/>
          <w:sz w:val="28"/>
          <w:szCs w:val="28"/>
        </w:rPr>
        <w:t xml:space="preserve"> </w:t>
      </w:r>
      <w:r w:rsidR="002A2065" w:rsidRPr="00E101B5">
        <w:rPr>
          <w:rFonts w:ascii="Times New Roman" w:hAnsi="Times New Roman"/>
          <w:sz w:val="28"/>
          <w:szCs w:val="28"/>
        </w:rPr>
        <w:t>фото</w:t>
      </w:r>
      <w:r w:rsidR="00005E42" w:rsidRPr="00E101B5">
        <w:rPr>
          <w:rFonts w:ascii="Times New Roman" w:hAnsi="Times New Roman"/>
          <w:sz w:val="28"/>
          <w:szCs w:val="28"/>
        </w:rPr>
        <w:t xml:space="preserve"> выставок, подготавливаем</w:t>
      </w:r>
      <w:r w:rsidR="00730BB1" w:rsidRPr="00E101B5">
        <w:rPr>
          <w:rFonts w:ascii="Times New Roman" w:hAnsi="Times New Roman"/>
          <w:sz w:val="28"/>
          <w:szCs w:val="28"/>
        </w:rPr>
        <w:t xml:space="preserve"> к изда</w:t>
      </w:r>
      <w:r w:rsidR="00E11180" w:rsidRPr="00E101B5">
        <w:rPr>
          <w:rFonts w:ascii="Times New Roman" w:hAnsi="Times New Roman"/>
          <w:sz w:val="28"/>
          <w:szCs w:val="28"/>
        </w:rPr>
        <w:t>нию брошюр</w:t>
      </w:r>
      <w:r w:rsidR="00005E42" w:rsidRPr="00E101B5">
        <w:rPr>
          <w:rFonts w:ascii="Times New Roman" w:hAnsi="Times New Roman"/>
          <w:sz w:val="28"/>
          <w:szCs w:val="28"/>
        </w:rPr>
        <w:t>ы</w:t>
      </w:r>
      <w:r w:rsidR="00667F17" w:rsidRPr="00E101B5">
        <w:rPr>
          <w:rFonts w:ascii="Times New Roman" w:hAnsi="Times New Roman"/>
          <w:sz w:val="28"/>
          <w:szCs w:val="28"/>
        </w:rPr>
        <w:t>.</w:t>
      </w:r>
    </w:p>
    <w:p w:rsidR="00730BB1" w:rsidRPr="007B3FC7" w:rsidRDefault="00667F17" w:rsidP="00E101B5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1B5">
        <w:rPr>
          <w:rFonts w:ascii="Times New Roman" w:hAnsi="Times New Roman"/>
          <w:sz w:val="28"/>
          <w:szCs w:val="28"/>
        </w:rPr>
        <w:t xml:space="preserve">Принимаем </w:t>
      </w:r>
      <w:r w:rsidR="00730BB1" w:rsidRPr="00E101B5">
        <w:rPr>
          <w:rFonts w:ascii="Times New Roman" w:hAnsi="Times New Roman"/>
          <w:sz w:val="28"/>
          <w:szCs w:val="28"/>
        </w:rPr>
        <w:t xml:space="preserve">участия в </w:t>
      </w:r>
      <w:r w:rsidR="00730BB1" w:rsidRPr="007B3FC7">
        <w:rPr>
          <w:rFonts w:ascii="Times New Roman" w:hAnsi="Times New Roman"/>
          <w:sz w:val="28"/>
          <w:szCs w:val="28"/>
        </w:rPr>
        <w:t>коллегиаль</w:t>
      </w:r>
      <w:r w:rsidR="00F33AEB" w:rsidRPr="007B3FC7">
        <w:rPr>
          <w:rFonts w:ascii="Times New Roman" w:hAnsi="Times New Roman"/>
          <w:sz w:val="28"/>
          <w:szCs w:val="28"/>
        </w:rPr>
        <w:t>ных органах</w:t>
      </w:r>
      <w:r w:rsidR="00730BB1" w:rsidRPr="007B3FC7">
        <w:rPr>
          <w:rFonts w:ascii="Times New Roman" w:hAnsi="Times New Roman"/>
          <w:sz w:val="28"/>
          <w:szCs w:val="28"/>
        </w:rPr>
        <w:t>, например:</w:t>
      </w:r>
    </w:p>
    <w:p w:rsidR="00730BB1" w:rsidRPr="007B3FC7" w:rsidRDefault="00730BB1" w:rsidP="008228D0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 xml:space="preserve">-по установке памятных </w:t>
      </w:r>
      <w:r w:rsidR="00D124BE" w:rsidRPr="007B3FC7">
        <w:rPr>
          <w:rFonts w:ascii="Times New Roman" w:hAnsi="Times New Roman"/>
          <w:sz w:val="28"/>
          <w:szCs w:val="28"/>
        </w:rPr>
        <w:t>знаков</w:t>
      </w:r>
      <w:r w:rsidRPr="007B3FC7">
        <w:rPr>
          <w:rFonts w:ascii="Times New Roman" w:hAnsi="Times New Roman"/>
          <w:sz w:val="28"/>
          <w:szCs w:val="28"/>
        </w:rPr>
        <w:t>;</w:t>
      </w:r>
    </w:p>
    <w:p w:rsidR="00730BB1" w:rsidRPr="007B3FC7" w:rsidRDefault="00730BB1" w:rsidP="008228D0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-</w:t>
      </w:r>
      <w:r w:rsidR="00AC4C42" w:rsidRPr="007B3FC7">
        <w:rPr>
          <w:rFonts w:ascii="Times New Roman" w:hAnsi="Times New Roman"/>
          <w:sz w:val="28"/>
          <w:szCs w:val="28"/>
        </w:rPr>
        <w:t xml:space="preserve">по подготовке правил </w:t>
      </w:r>
      <w:r w:rsidRPr="007B3FC7">
        <w:rPr>
          <w:rFonts w:ascii="Times New Roman" w:hAnsi="Times New Roman"/>
          <w:sz w:val="28"/>
          <w:szCs w:val="28"/>
        </w:rPr>
        <w:t>землепол</w:t>
      </w:r>
      <w:r w:rsidR="00A14298" w:rsidRPr="007B3FC7">
        <w:rPr>
          <w:rFonts w:ascii="Times New Roman" w:hAnsi="Times New Roman"/>
          <w:sz w:val="28"/>
          <w:szCs w:val="28"/>
        </w:rPr>
        <w:t>ьзования</w:t>
      </w:r>
      <w:r w:rsidR="00292B9F" w:rsidRPr="007B3FC7">
        <w:rPr>
          <w:rFonts w:ascii="Times New Roman" w:hAnsi="Times New Roman"/>
          <w:sz w:val="28"/>
          <w:szCs w:val="28"/>
        </w:rPr>
        <w:t xml:space="preserve"> и застройки</w:t>
      </w:r>
      <w:r w:rsidR="00AC4C42" w:rsidRPr="007B3FC7">
        <w:rPr>
          <w:rFonts w:ascii="Times New Roman" w:hAnsi="Times New Roman"/>
          <w:sz w:val="28"/>
          <w:szCs w:val="28"/>
        </w:rPr>
        <w:t xml:space="preserve"> при Управлении архитектуры города</w:t>
      </w:r>
      <w:r w:rsidRPr="007B3FC7">
        <w:rPr>
          <w:rFonts w:ascii="Times New Roman" w:hAnsi="Times New Roman"/>
          <w:sz w:val="28"/>
          <w:szCs w:val="28"/>
        </w:rPr>
        <w:t>;</w:t>
      </w:r>
    </w:p>
    <w:p w:rsidR="00730BB1" w:rsidRPr="007B3FC7" w:rsidRDefault="00730BB1" w:rsidP="008228D0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 xml:space="preserve">- </w:t>
      </w:r>
      <w:r w:rsidR="00A14298" w:rsidRPr="007B3FC7">
        <w:rPr>
          <w:rFonts w:ascii="Times New Roman" w:hAnsi="Times New Roman"/>
          <w:sz w:val="28"/>
          <w:szCs w:val="28"/>
        </w:rPr>
        <w:t xml:space="preserve">по </w:t>
      </w:r>
      <w:r w:rsidRPr="007B3FC7">
        <w:rPr>
          <w:rFonts w:ascii="Times New Roman" w:hAnsi="Times New Roman"/>
          <w:sz w:val="28"/>
          <w:szCs w:val="28"/>
        </w:rPr>
        <w:t>архитектурной и</w:t>
      </w:r>
      <w:r w:rsidR="00542878" w:rsidRPr="007B3FC7">
        <w:rPr>
          <w:rFonts w:ascii="Times New Roman" w:hAnsi="Times New Roman"/>
          <w:sz w:val="28"/>
          <w:szCs w:val="28"/>
        </w:rPr>
        <w:t xml:space="preserve"> градостроительной деятельности;</w:t>
      </w:r>
    </w:p>
    <w:p w:rsidR="00542878" w:rsidRPr="007B3FC7" w:rsidRDefault="00D2288E" w:rsidP="008228D0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>-</w:t>
      </w:r>
      <w:r w:rsidR="00542878" w:rsidRPr="007B3FC7">
        <w:rPr>
          <w:rFonts w:ascii="Times New Roman" w:hAnsi="Times New Roman"/>
          <w:sz w:val="28"/>
          <w:szCs w:val="28"/>
        </w:rPr>
        <w:t>по проведению предварительного отбора</w:t>
      </w:r>
      <w:r w:rsidR="009A7F26" w:rsidRPr="007B3FC7">
        <w:rPr>
          <w:rFonts w:ascii="Times New Roman" w:hAnsi="Times New Roman"/>
          <w:sz w:val="28"/>
          <w:szCs w:val="28"/>
        </w:rPr>
        <w:t xml:space="preserve"> подрядных организаций для оказания услуг и выполнению работ по капитальному ремонту общего имущества</w:t>
      </w:r>
      <w:r w:rsidR="00DB4B70" w:rsidRPr="007B3FC7">
        <w:rPr>
          <w:rFonts w:ascii="Times New Roman" w:hAnsi="Times New Roman"/>
          <w:sz w:val="28"/>
          <w:szCs w:val="28"/>
        </w:rPr>
        <w:t>.</w:t>
      </w:r>
    </w:p>
    <w:p w:rsidR="00A166E7" w:rsidRDefault="00A166E7" w:rsidP="00AC6624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FC7">
        <w:rPr>
          <w:rFonts w:ascii="Times New Roman" w:hAnsi="Times New Roman"/>
          <w:sz w:val="28"/>
          <w:szCs w:val="28"/>
        </w:rPr>
        <w:t xml:space="preserve">Проведение </w:t>
      </w:r>
      <w:r w:rsidR="00A472D6" w:rsidRPr="007B3FC7">
        <w:rPr>
          <w:rFonts w:ascii="Times New Roman" w:hAnsi="Times New Roman"/>
          <w:sz w:val="28"/>
          <w:szCs w:val="28"/>
        </w:rPr>
        <w:t>заседаний общественно-экспертного</w:t>
      </w:r>
      <w:r w:rsidRPr="007B3FC7">
        <w:rPr>
          <w:rFonts w:ascii="Times New Roman" w:hAnsi="Times New Roman"/>
          <w:sz w:val="28"/>
          <w:szCs w:val="28"/>
        </w:rPr>
        <w:t xml:space="preserve"> совета</w:t>
      </w:r>
      <w:r w:rsidR="003A30F8" w:rsidRPr="007B3FC7">
        <w:rPr>
          <w:rFonts w:ascii="Times New Roman" w:hAnsi="Times New Roman"/>
          <w:sz w:val="28"/>
          <w:szCs w:val="28"/>
        </w:rPr>
        <w:t>,</w:t>
      </w:r>
      <w:r w:rsidRPr="007B3FC7">
        <w:rPr>
          <w:rFonts w:ascii="Times New Roman" w:hAnsi="Times New Roman"/>
          <w:sz w:val="28"/>
          <w:szCs w:val="28"/>
        </w:rPr>
        <w:t xml:space="preserve"> рабочей группы по координации работы пресечению предупрежден</w:t>
      </w:r>
      <w:r w:rsidR="003A30F8" w:rsidRPr="007B3FC7">
        <w:rPr>
          <w:rFonts w:ascii="Times New Roman" w:hAnsi="Times New Roman"/>
          <w:sz w:val="28"/>
          <w:szCs w:val="28"/>
        </w:rPr>
        <w:t>и</w:t>
      </w:r>
      <w:r w:rsidRPr="007B3FC7">
        <w:rPr>
          <w:rFonts w:ascii="Times New Roman" w:hAnsi="Times New Roman"/>
          <w:sz w:val="28"/>
          <w:szCs w:val="28"/>
        </w:rPr>
        <w:t>ю</w:t>
      </w:r>
      <w:r w:rsidR="00B55280" w:rsidRPr="00E101B5">
        <w:rPr>
          <w:rFonts w:ascii="Times New Roman" w:hAnsi="Times New Roman"/>
          <w:sz w:val="28"/>
          <w:szCs w:val="28"/>
        </w:rPr>
        <w:t xml:space="preserve"> </w:t>
      </w:r>
      <w:r w:rsidR="003A30F8" w:rsidRPr="007B3FC7">
        <w:rPr>
          <w:rFonts w:ascii="Times New Roman" w:hAnsi="Times New Roman"/>
          <w:sz w:val="28"/>
          <w:szCs w:val="28"/>
        </w:rPr>
        <w:t>и</w:t>
      </w:r>
      <w:r w:rsidR="00B55280" w:rsidRPr="007B3FC7">
        <w:rPr>
          <w:rFonts w:ascii="Times New Roman" w:hAnsi="Times New Roman"/>
          <w:sz w:val="28"/>
          <w:szCs w:val="28"/>
        </w:rPr>
        <w:t xml:space="preserve"> профилактике правонарушений законодательства в сфере охраны объектов культурного наследия</w:t>
      </w:r>
      <w:r w:rsidR="00D64DED" w:rsidRPr="007B3FC7">
        <w:rPr>
          <w:rFonts w:ascii="Times New Roman" w:hAnsi="Times New Roman"/>
          <w:sz w:val="28"/>
          <w:szCs w:val="28"/>
        </w:rPr>
        <w:t>, общественного совета.</w:t>
      </w:r>
    </w:p>
    <w:p w:rsidR="00E101B5" w:rsidRPr="007B3FC7" w:rsidRDefault="00E101B5" w:rsidP="00AC6624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3CE" w:rsidRPr="002E73CE" w:rsidRDefault="002E73CE" w:rsidP="00A630D0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E73CE">
        <w:rPr>
          <w:rFonts w:ascii="Times New Roman" w:hAnsi="Times New Roman"/>
          <w:sz w:val="28"/>
          <w:szCs w:val="28"/>
          <w:u w:val="single"/>
        </w:rPr>
        <w:t>Планы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53213" w:rsidRPr="002E73CE" w:rsidRDefault="005C639B" w:rsidP="00C070F4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CE">
        <w:rPr>
          <w:rFonts w:ascii="Times New Roman" w:hAnsi="Times New Roman"/>
          <w:sz w:val="28"/>
          <w:szCs w:val="28"/>
        </w:rPr>
        <w:t>Первое</w:t>
      </w:r>
      <w:r w:rsidRPr="007B3FC7">
        <w:rPr>
          <w:rFonts w:ascii="Times New Roman" w:hAnsi="Times New Roman"/>
          <w:sz w:val="28"/>
          <w:szCs w:val="28"/>
        </w:rPr>
        <w:t>.</w:t>
      </w:r>
      <w:r w:rsidR="008A664A" w:rsidRPr="007B3FC7">
        <w:rPr>
          <w:rFonts w:ascii="Times New Roman" w:hAnsi="Times New Roman"/>
          <w:sz w:val="28"/>
          <w:szCs w:val="28"/>
        </w:rPr>
        <w:t xml:space="preserve"> Организовать работу </w:t>
      </w:r>
      <w:r w:rsidR="00B028B2" w:rsidRPr="007B3FC7">
        <w:rPr>
          <w:rFonts w:ascii="Times New Roman" w:hAnsi="Times New Roman"/>
          <w:sz w:val="28"/>
          <w:szCs w:val="28"/>
        </w:rPr>
        <w:t xml:space="preserve">по включению </w:t>
      </w:r>
      <w:r w:rsidR="00070E16" w:rsidRPr="007B3FC7">
        <w:rPr>
          <w:rFonts w:ascii="Times New Roman" w:hAnsi="Times New Roman"/>
          <w:sz w:val="28"/>
          <w:szCs w:val="28"/>
        </w:rPr>
        <w:t xml:space="preserve">одного объекта </w:t>
      </w:r>
      <w:r w:rsidR="00B028B2" w:rsidRPr="007B3FC7">
        <w:rPr>
          <w:rFonts w:ascii="Times New Roman" w:hAnsi="Times New Roman"/>
          <w:sz w:val="28"/>
          <w:szCs w:val="28"/>
        </w:rPr>
        <w:t xml:space="preserve">в Единый </w:t>
      </w:r>
      <w:r w:rsidR="00B028B2" w:rsidRPr="002E73CE">
        <w:rPr>
          <w:rFonts w:ascii="Times New Roman" w:hAnsi="Times New Roman"/>
          <w:sz w:val="28"/>
          <w:szCs w:val="28"/>
        </w:rPr>
        <w:t>реестр</w:t>
      </w:r>
      <w:r w:rsidR="00DD611F" w:rsidRPr="002E73CE">
        <w:rPr>
          <w:rFonts w:ascii="Times New Roman" w:hAnsi="Times New Roman"/>
          <w:sz w:val="28"/>
          <w:szCs w:val="28"/>
        </w:rPr>
        <w:t>.</w:t>
      </w:r>
      <w:r w:rsidR="008A664A" w:rsidRPr="002E73CE">
        <w:rPr>
          <w:rFonts w:ascii="Times New Roman" w:hAnsi="Times New Roman"/>
          <w:sz w:val="28"/>
          <w:szCs w:val="28"/>
        </w:rPr>
        <w:t xml:space="preserve"> </w:t>
      </w:r>
      <w:r w:rsidR="00DD611F" w:rsidRPr="002E73CE">
        <w:rPr>
          <w:rFonts w:ascii="Times New Roman" w:hAnsi="Times New Roman"/>
          <w:sz w:val="28"/>
          <w:szCs w:val="28"/>
        </w:rPr>
        <w:t>Р</w:t>
      </w:r>
      <w:r w:rsidR="00B028B2" w:rsidRPr="002E73CE">
        <w:rPr>
          <w:rFonts w:ascii="Times New Roman" w:hAnsi="Times New Roman"/>
          <w:sz w:val="28"/>
          <w:szCs w:val="28"/>
        </w:rPr>
        <w:t xml:space="preserve">ассматриваем </w:t>
      </w:r>
      <w:r w:rsidR="0088285F" w:rsidRPr="002E73CE">
        <w:rPr>
          <w:rFonts w:ascii="Times New Roman" w:hAnsi="Times New Roman"/>
          <w:sz w:val="28"/>
          <w:szCs w:val="28"/>
        </w:rPr>
        <w:t>объекты</w:t>
      </w:r>
      <w:r w:rsidR="00FA2A51" w:rsidRPr="002E73CE">
        <w:rPr>
          <w:rFonts w:ascii="Times New Roman" w:hAnsi="Times New Roman"/>
          <w:sz w:val="28"/>
          <w:szCs w:val="28"/>
        </w:rPr>
        <w:t>:</w:t>
      </w:r>
      <w:r w:rsidR="0088285F" w:rsidRPr="002E73CE">
        <w:rPr>
          <w:rFonts w:ascii="Times New Roman" w:hAnsi="Times New Roman"/>
          <w:sz w:val="28"/>
          <w:szCs w:val="28"/>
        </w:rPr>
        <w:t xml:space="preserve"> </w:t>
      </w:r>
      <w:r w:rsidR="002E73CE">
        <w:rPr>
          <w:rFonts w:ascii="Times New Roman" w:hAnsi="Times New Roman"/>
          <w:sz w:val="28"/>
          <w:szCs w:val="28"/>
        </w:rPr>
        <w:t xml:space="preserve">памятник </w:t>
      </w:r>
      <w:proofErr w:type="spellStart"/>
      <w:r w:rsidR="0088285F" w:rsidRPr="002E73CE">
        <w:rPr>
          <w:rFonts w:ascii="Times New Roman" w:hAnsi="Times New Roman"/>
          <w:sz w:val="28"/>
          <w:szCs w:val="28"/>
        </w:rPr>
        <w:t>Завойко</w:t>
      </w:r>
      <w:proofErr w:type="spellEnd"/>
      <w:r w:rsidR="00447AD3" w:rsidRPr="002E73CE">
        <w:rPr>
          <w:rFonts w:ascii="Times New Roman" w:hAnsi="Times New Roman"/>
          <w:sz w:val="28"/>
          <w:szCs w:val="28"/>
        </w:rPr>
        <w:t xml:space="preserve">, </w:t>
      </w:r>
      <w:r w:rsidR="00DF722E" w:rsidRPr="002E73CE">
        <w:rPr>
          <w:rFonts w:ascii="Times New Roman" w:hAnsi="Times New Roman"/>
          <w:sz w:val="28"/>
          <w:szCs w:val="28"/>
        </w:rPr>
        <w:t xml:space="preserve">Маяк </w:t>
      </w:r>
      <w:r w:rsidR="002F4F14" w:rsidRPr="002E73CE">
        <w:rPr>
          <w:rFonts w:ascii="Times New Roman" w:hAnsi="Times New Roman"/>
          <w:sz w:val="28"/>
          <w:szCs w:val="28"/>
        </w:rPr>
        <w:t>Петропавловский-возведен в 1897 году</w:t>
      </w:r>
      <w:r w:rsidR="00B119EB" w:rsidRPr="002E73CE">
        <w:rPr>
          <w:rFonts w:ascii="Times New Roman" w:hAnsi="Times New Roman"/>
          <w:sz w:val="28"/>
          <w:szCs w:val="28"/>
        </w:rPr>
        <w:t>,</w:t>
      </w:r>
      <w:r w:rsidR="00132B64" w:rsidRPr="002E73CE">
        <w:rPr>
          <w:rFonts w:ascii="Times New Roman" w:hAnsi="Times New Roman"/>
          <w:sz w:val="28"/>
          <w:szCs w:val="28"/>
        </w:rPr>
        <w:t xml:space="preserve"> памятник</w:t>
      </w:r>
      <w:r w:rsidR="00B119EB" w:rsidRPr="002E73CE">
        <w:rPr>
          <w:rFonts w:ascii="Times New Roman" w:hAnsi="Times New Roman"/>
          <w:sz w:val="28"/>
          <w:szCs w:val="28"/>
        </w:rPr>
        <w:t xml:space="preserve"> погибшим в период ВОВ</w:t>
      </w:r>
      <w:r w:rsidR="00132B64" w:rsidRPr="002E73CE">
        <w:rPr>
          <w:rFonts w:ascii="Times New Roman" w:hAnsi="Times New Roman"/>
          <w:sz w:val="28"/>
          <w:szCs w:val="28"/>
        </w:rPr>
        <w:t>, находится</w:t>
      </w:r>
      <w:r w:rsidR="00B119EB" w:rsidRPr="002E73CE">
        <w:rPr>
          <w:rFonts w:ascii="Times New Roman" w:hAnsi="Times New Roman"/>
          <w:sz w:val="28"/>
          <w:szCs w:val="28"/>
        </w:rPr>
        <w:t xml:space="preserve"> </w:t>
      </w:r>
      <w:r w:rsidR="00B028B2" w:rsidRPr="002E73C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028B2" w:rsidRPr="002E73CE">
        <w:rPr>
          <w:rFonts w:ascii="Times New Roman" w:hAnsi="Times New Roman"/>
          <w:sz w:val="28"/>
          <w:szCs w:val="28"/>
        </w:rPr>
        <w:t>Новоавачинском</w:t>
      </w:r>
      <w:proofErr w:type="spellEnd"/>
      <w:r w:rsidR="00FA2A51" w:rsidRPr="002E73CE">
        <w:rPr>
          <w:rFonts w:ascii="Times New Roman" w:hAnsi="Times New Roman"/>
          <w:sz w:val="28"/>
          <w:szCs w:val="28"/>
        </w:rPr>
        <w:t xml:space="preserve"> или подводной лодки Л-16. Этот вопрос в стадии рассмотрения.</w:t>
      </w:r>
    </w:p>
    <w:p w:rsidR="00730BB1" w:rsidRPr="002E73CE" w:rsidRDefault="00392425" w:rsidP="005B5FAE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73CE">
        <w:rPr>
          <w:rFonts w:ascii="Times New Roman" w:hAnsi="Times New Roman"/>
          <w:sz w:val="28"/>
          <w:szCs w:val="28"/>
        </w:rPr>
        <w:t>Второе. В</w:t>
      </w:r>
      <w:r w:rsidR="00730BB1" w:rsidRPr="002E73CE">
        <w:rPr>
          <w:rFonts w:ascii="Times New Roman" w:hAnsi="Times New Roman"/>
          <w:sz w:val="28"/>
          <w:szCs w:val="28"/>
        </w:rPr>
        <w:t xml:space="preserve"> связи с динамичным изменением законодательства н</w:t>
      </w:r>
      <w:r w:rsidR="001F6AA3" w:rsidRPr="002E73CE">
        <w:rPr>
          <w:rFonts w:ascii="Times New Roman" w:hAnsi="Times New Roman"/>
          <w:sz w:val="28"/>
          <w:szCs w:val="28"/>
        </w:rPr>
        <w:t>еобходимо подготовить новые охранные обязательства</w:t>
      </w:r>
      <w:r w:rsidR="00634CE8" w:rsidRPr="002E73CE">
        <w:rPr>
          <w:rFonts w:ascii="Times New Roman" w:hAnsi="Times New Roman"/>
          <w:bCs/>
          <w:sz w:val="28"/>
          <w:szCs w:val="28"/>
        </w:rPr>
        <w:t xml:space="preserve"> </w:t>
      </w:r>
      <w:r w:rsidR="002E73CE">
        <w:rPr>
          <w:rFonts w:ascii="Times New Roman" w:hAnsi="Times New Roman"/>
          <w:bCs/>
          <w:sz w:val="28"/>
          <w:szCs w:val="28"/>
        </w:rPr>
        <w:t>и паспорта на ОКН.</w:t>
      </w:r>
    </w:p>
    <w:p w:rsidR="00AA7A84" w:rsidRPr="002E73CE" w:rsidRDefault="00AE015E" w:rsidP="00C070F4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CE">
        <w:rPr>
          <w:rFonts w:ascii="Times New Roman" w:hAnsi="Times New Roman"/>
          <w:sz w:val="28"/>
          <w:szCs w:val="28"/>
        </w:rPr>
        <w:t>Третье.</w:t>
      </w:r>
      <w:r w:rsidR="00F32C54" w:rsidRPr="002E73CE">
        <w:rPr>
          <w:rFonts w:ascii="Times New Roman" w:hAnsi="Times New Roman"/>
          <w:sz w:val="28"/>
          <w:szCs w:val="28"/>
        </w:rPr>
        <w:t xml:space="preserve"> </w:t>
      </w:r>
      <w:r w:rsidR="0012073B" w:rsidRPr="002E73CE">
        <w:rPr>
          <w:rFonts w:ascii="Times New Roman" w:hAnsi="Times New Roman"/>
          <w:sz w:val="28"/>
          <w:szCs w:val="28"/>
        </w:rPr>
        <w:t>П</w:t>
      </w:r>
      <w:r w:rsidR="00670E9F" w:rsidRPr="002E73CE">
        <w:rPr>
          <w:rFonts w:ascii="Times New Roman" w:hAnsi="Times New Roman"/>
          <w:sz w:val="28"/>
          <w:szCs w:val="28"/>
        </w:rPr>
        <w:t>ровести исследования всех ОКН</w:t>
      </w:r>
      <w:r w:rsidR="00730BB1" w:rsidRPr="002E73CE">
        <w:rPr>
          <w:rFonts w:ascii="Times New Roman" w:hAnsi="Times New Roman"/>
          <w:sz w:val="28"/>
          <w:szCs w:val="28"/>
        </w:rPr>
        <w:t xml:space="preserve"> и подготов</w:t>
      </w:r>
      <w:r w:rsidR="00AA7A84" w:rsidRPr="002E73CE">
        <w:rPr>
          <w:rFonts w:ascii="Times New Roman" w:hAnsi="Times New Roman"/>
          <w:sz w:val="28"/>
          <w:szCs w:val="28"/>
        </w:rPr>
        <w:t>ить акты технического состояния</w:t>
      </w:r>
      <w:r w:rsidR="00730BB1" w:rsidRPr="002E73CE">
        <w:rPr>
          <w:rFonts w:ascii="Times New Roman" w:hAnsi="Times New Roman"/>
          <w:sz w:val="28"/>
          <w:szCs w:val="28"/>
        </w:rPr>
        <w:t>.</w:t>
      </w:r>
    </w:p>
    <w:p w:rsidR="00263ADD" w:rsidRPr="002E73CE" w:rsidRDefault="001033FD" w:rsidP="003E18F2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3CE">
        <w:rPr>
          <w:rFonts w:ascii="Times New Roman" w:hAnsi="Times New Roman"/>
          <w:sz w:val="28"/>
          <w:szCs w:val="28"/>
        </w:rPr>
        <w:t>И</w:t>
      </w:r>
      <w:r w:rsidR="00D03352" w:rsidRPr="002E73CE">
        <w:rPr>
          <w:rFonts w:ascii="Times New Roman" w:hAnsi="Times New Roman"/>
          <w:sz w:val="28"/>
          <w:szCs w:val="28"/>
        </w:rPr>
        <w:t xml:space="preserve"> последнее. О</w:t>
      </w:r>
      <w:r w:rsidR="00730BB1" w:rsidRPr="002E73CE">
        <w:rPr>
          <w:rFonts w:ascii="Times New Roman" w:hAnsi="Times New Roman"/>
          <w:sz w:val="28"/>
          <w:szCs w:val="28"/>
        </w:rPr>
        <w:t>рганизовать работу по уточнению собств</w:t>
      </w:r>
      <w:r w:rsidR="00DB37C1" w:rsidRPr="002E73CE">
        <w:rPr>
          <w:rFonts w:ascii="Times New Roman" w:hAnsi="Times New Roman"/>
          <w:sz w:val="28"/>
          <w:szCs w:val="28"/>
        </w:rPr>
        <w:t>енников</w:t>
      </w:r>
      <w:r w:rsidR="00DC11D1" w:rsidRPr="002E73CE">
        <w:rPr>
          <w:rFonts w:ascii="Times New Roman" w:hAnsi="Times New Roman"/>
          <w:sz w:val="28"/>
          <w:szCs w:val="28"/>
        </w:rPr>
        <w:t xml:space="preserve"> выявленных объектов</w:t>
      </w:r>
      <w:r w:rsidR="002E73CE">
        <w:rPr>
          <w:rFonts w:ascii="Times New Roman" w:hAnsi="Times New Roman"/>
          <w:sz w:val="28"/>
          <w:szCs w:val="28"/>
        </w:rPr>
        <w:t xml:space="preserve"> (707 ОКН археологического наследия).</w:t>
      </w:r>
    </w:p>
    <w:p w:rsidR="00E44F57" w:rsidRDefault="00E44F57" w:rsidP="00011AD1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BB1" w:rsidRPr="007B3FC7" w:rsidRDefault="002E73CE" w:rsidP="00011AD1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30BB1" w:rsidRPr="007B3FC7">
        <w:rPr>
          <w:rFonts w:ascii="Times New Roman" w:hAnsi="Times New Roman"/>
          <w:sz w:val="28"/>
          <w:szCs w:val="28"/>
        </w:rPr>
        <w:t xml:space="preserve">се объекты имеют </w:t>
      </w:r>
      <w:proofErr w:type="gramStart"/>
      <w:r w:rsidR="008B3E65" w:rsidRPr="007B3FC7">
        <w:rPr>
          <w:rFonts w:ascii="Times New Roman" w:hAnsi="Times New Roman"/>
          <w:sz w:val="28"/>
          <w:szCs w:val="28"/>
        </w:rPr>
        <w:t xml:space="preserve">уникальную </w:t>
      </w:r>
      <w:r w:rsidR="00730BB1" w:rsidRPr="007B3FC7">
        <w:rPr>
          <w:rFonts w:ascii="Times New Roman" w:hAnsi="Times New Roman"/>
          <w:sz w:val="28"/>
          <w:szCs w:val="28"/>
        </w:rPr>
        <w:t>историческую ценность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и Служба </w:t>
      </w:r>
      <w:r w:rsidR="00730BB1" w:rsidRPr="007B3FC7">
        <w:rPr>
          <w:rFonts w:ascii="Times New Roman" w:hAnsi="Times New Roman"/>
          <w:sz w:val="28"/>
          <w:szCs w:val="28"/>
        </w:rPr>
        <w:t>делае</w:t>
      </w:r>
      <w:r>
        <w:rPr>
          <w:rFonts w:ascii="Times New Roman" w:hAnsi="Times New Roman"/>
          <w:sz w:val="28"/>
          <w:szCs w:val="28"/>
        </w:rPr>
        <w:t>т</w:t>
      </w:r>
      <w:r w:rsidR="00730BB1" w:rsidRPr="007B3FC7">
        <w:rPr>
          <w:rFonts w:ascii="Times New Roman" w:hAnsi="Times New Roman"/>
          <w:sz w:val="28"/>
          <w:szCs w:val="28"/>
        </w:rPr>
        <w:t xml:space="preserve"> все возможное для сохранения таких объектов.</w:t>
      </w:r>
    </w:p>
    <w:sectPr w:rsidR="00730BB1" w:rsidRPr="007B3FC7" w:rsidSect="005C1A05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4F" w:rsidRDefault="00176A4F" w:rsidP="00CA64D3">
      <w:pPr>
        <w:spacing w:after="0" w:line="240" w:lineRule="auto"/>
      </w:pPr>
      <w:r>
        <w:separator/>
      </w:r>
    </w:p>
  </w:endnote>
  <w:endnote w:type="continuationSeparator" w:id="0">
    <w:p w:rsidR="00176A4F" w:rsidRDefault="00176A4F" w:rsidP="00CA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17" w:rsidRDefault="00667F1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A672E">
      <w:rPr>
        <w:noProof/>
      </w:rPr>
      <w:t>10</w:t>
    </w:r>
    <w:r>
      <w:fldChar w:fldCharType="end"/>
    </w:r>
  </w:p>
  <w:p w:rsidR="00667F17" w:rsidRDefault="00667F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4F" w:rsidRDefault="00176A4F" w:rsidP="00CA64D3">
      <w:pPr>
        <w:spacing w:after="0" w:line="240" w:lineRule="auto"/>
      </w:pPr>
      <w:r>
        <w:separator/>
      </w:r>
    </w:p>
  </w:footnote>
  <w:footnote w:type="continuationSeparator" w:id="0">
    <w:p w:rsidR="00176A4F" w:rsidRDefault="00176A4F" w:rsidP="00CA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17" w:rsidRPr="00CA64D3" w:rsidRDefault="00667F17">
    <w:pPr>
      <w:pStyle w:val="a4"/>
      <w:jc w:val="center"/>
      <w:rPr>
        <w:rFonts w:ascii="Times New Roman" w:hAnsi="Times New Roman"/>
      </w:rPr>
    </w:pPr>
    <w:r w:rsidRPr="00CA64D3">
      <w:rPr>
        <w:rFonts w:ascii="Times New Roman" w:hAnsi="Times New Roman"/>
      </w:rPr>
      <w:fldChar w:fldCharType="begin"/>
    </w:r>
    <w:r w:rsidRPr="00CA64D3">
      <w:rPr>
        <w:rFonts w:ascii="Times New Roman" w:hAnsi="Times New Roman"/>
      </w:rPr>
      <w:instrText>PAGE   \* MERGEFORMAT</w:instrText>
    </w:r>
    <w:r w:rsidRPr="00CA64D3">
      <w:rPr>
        <w:rFonts w:ascii="Times New Roman" w:hAnsi="Times New Roman"/>
      </w:rPr>
      <w:fldChar w:fldCharType="separate"/>
    </w:r>
    <w:r w:rsidR="00EA672E">
      <w:rPr>
        <w:rFonts w:ascii="Times New Roman" w:hAnsi="Times New Roman"/>
        <w:noProof/>
      </w:rPr>
      <w:t>10</w:t>
    </w:r>
    <w:r w:rsidRPr="00CA64D3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8E8"/>
    <w:multiLevelType w:val="hybridMultilevel"/>
    <w:tmpl w:val="2418312E"/>
    <w:lvl w:ilvl="0" w:tplc="E4567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FD73EA"/>
    <w:multiLevelType w:val="hybridMultilevel"/>
    <w:tmpl w:val="587E6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51B70"/>
    <w:multiLevelType w:val="hybridMultilevel"/>
    <w:tmpl w:val="7BF4C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137C82"/>
    <w:multiLevelType w:val="hybridMultilevel"/>
    <w:tmpl w:val="1984606A"/>
    <w:lvl w:ilvl="0" w:tplc="0276D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1"/>
    <w:rsid w:val="00000255"/>
    <w:rsid w:val="000006C5"/>
    <w:rsid w:val="000006D7"/>
    <w:rsid w:val="00000CB3"/>
    <w:rsid w:val="00001C1B"/>
    <w:rsid w:val="0000328B"/>
    <w:rsid w:val="000036C0"/>
    <w:rsid w:val="000043A5"/>
    <w:rsid w:val="00004DBF"/>
    <w:rsid w:val="00005027"/>
    <w:rsid w:val="00005E42"/>
    <w:rsid w:val="000076A8"/>
    <w:rsid w:val="00007E68"/>
    <w:rsid w:val="000101E8"/>
    <w:rsid w:val="0001106A"/>
    <w:rsid w:val="00011A8A"/>
    <w:rsid w:val="00011AD1"/>
    <w:rsid w:val="00011F54"/>
    <w:rsid w:val="00013118"/>
    <w:rsid w:val="000134FF"/>
    <w:rsid w:val="000136A3"/>
    <w:rsid w:val="00020D70"/>
    <w:rsid w:val="00022B68"/>
    <w:rsid w:val="00022E28"/>
    <w:rsid w:val="00023A05"/>
    <w:rsid w:val="00023BB0"/>
    <w:rsid w:val="00023D7B"/>
    <w:rsid w:val="00024091"/>
    <w:rsid w:val="0002494C"/>
    <w:rsid w:val="00025216"/>
    <w:rsid w:val="000279CD"/>
    <w:rsid w:val="00027AE3"/>
    <w:rsid w:val="00027EEE"/>
    <w:rsid w:val="0003030F"/>
    <w:rsid w:val="000309B4"/>
    <w:rsid w:val="000309EC"/>
    <w:rsid w:val="00030B61"/>
    <w:rsid w:val="00032558"/>
    <w:rsid w:val="00033B4E"/>
    <w:rsid w:val="00034386"/>
    <w:rsid w:val="000345DA"/>
    <w:rsid w:val="00034C8B"/>
    <w:rsid w:val="00035F4B"/>
    <w:rsid w:val="00036928"/>
    <w:rsid w:val="00037866"/>
    <w:rsid w:val="00037A68"/>
    <w:rsid w:val="00037F60"/>
    <w:rsid w:val="0004188D"/>
    <w:rsid w:val="0004310B"/>
    <w:rsid w:val="00046EE3"/>
    <w:rsid w:val="000503E0"/>
    <w:rsid w:val="00050C0B"/>
    <w:rsid w:val="00052D13"/>
    <w:rsid w:val="00053259"/>
    <w:rsid w:val="0005360D"/>
    <w:rsid w:val="000538E1"/>
    <w:rsid w:val="00053A05"/>
    <w:rsid w:val="000548CA"/>
    <w:rsid w:val="00054FA2"/>
    <w:rsid w:val="000569C7"/>
    <w:rsid w:val="00057003"/>
    <w:rsid w:val="00057616"/>
    <w:rsid w:val="0006066C"/>
    <w:rsid w:val="00063AE2"/>
    <w:rsid w:val="00063DBE"/>
    <w:rsid w:val="00066A8C"/>
    <w:rsid w:val="000676BC"/>
    <w:rsid w:val="00067D3D"/>
    <w:rsid w:val="00070E16"/>
    <w:rsid w:val="00073B9E"/>
    <w:rsid w:val="00075EE5"/>
    <w:rsid w:val="00076D36"/>
    <w:rsid w:val="00077123"/>
    <w:rsid w:val="000772A9"/>
    <w:rsid w:val="00077339"/>
    <w:rsid w:val="00081786"/>
    <w:rsid w:val="00081B6F"/>
    <w:rsid w:val="00081DF1"/>
    <w:rsid w:val="00082248"/>
    <w:rsid w:val="0008237F"/>
    <w:rsid w:val="00082439"/>
    <w:rsid w:val="00083B51"/>
    <w:rsid w:val="00084203"/>
    <w:rsid w:val="00085669"/>
    <w:rsid w:val="00085814"/>
    <w:rsid w:val="00085E59"/>
    <w:rsid w:val="000867D2"/>
    <w:rsid w:val="00086976"/>
    <w:rsid w:val="00086EE1"/>
    <w:rsid w:val="00087B31"/>
    <w:rsid w:val="0009003E"/>
    <w:rsid w:val="00090369"/>
    <w:rsid w:val="000903E2"/>
    <w:rsid w:val="00090AF8"/>
    <w:rsid w:val="000913B5"/>
    <w:rsid w:val="00091768"/>
    <w:rsid w:val="0009402C"/>
    <w:rsid w:val="000940EF"/>
    <w:rsid w:val="00094829"/>
    <w:rsid w:val="000952B6"/>
    <w:rsid w:val="000959E5"/>
    <w:rsid w:val="00095CA5"/>
    <w:rsid w:val="00095EC3"/>
    <w:rsid w:val="00096200"/>
    <w:rsid w:val="0009717B"/>
    <w:rsid w:val="0009723A"/>
    <w:rsid w:val="000A09E2"/>
    <w:rsid w:val="000A0D2C"/>
    <w:rsid w:val="000A1D81"/>
    <w:rsid w:val="000A2B0E"/>
    <w:rsid w:val="000A3A19"/>
    <w:rsid w:val="000A3AD8"/>
    <w:rsid w:val="000A4EC6"/>
    <w:rsid w:val="000A6728"/>
    <w:rsid w:val="000A6818"/>
    <w:rsid w:val="000A6827"/>
    <w:rsid w:val="000A6B5D"/>
    <w:rsid w:val="000A6D0C"/>
    <w:rsid w:val="000B09A3"/>
    <w:rsid w:val="000B1499"/>
    <w:rsid w:val="000B2492"/>
    <w:rsid w:val="000B2AEF"/>
    <w:rsid w:val="000B3502"/>
    <w:rsid w:val="000B37A5"/>
    <w:rsid w:val="000B595F"/>
    <w:rsid w:val="000B5B0F"/>
    <w:rsid w:val="000B5D5C"/>
    <w:rsid w:val="000B67D4"/>
    <w:rsid w:val="000C1187"/>
    <w:rsid w:val="000C1536"/>
    <w:rsid w:val="000C17A6"/>
    <w:rsid w:val="000C2C3E"/>
    <w:rsid w:val="000C4D3F"/>
    <w:rsid w:val="000C7C01"/>
    <w:rsid w:val="000D13C8"/>
    <w:rsid w:val="000D1767"/>
    <w:rsid w:val="000D1D28"/>
    <w:rsid w:val="000D23F0"/>
    <w:rsid w:val="000D29C7"/>
    <w:rsid w:val="000D3311"/>
    <w:rsid w:val="000D3DA4"/>
    <w:rsid w:val="000D41C3"/>
    <w:rsid w:val="000D4ED8"/>
    <w:rsid w:val="000D5A57"/>
    <w:rsid w:val="000D5A77"/>
    <w:rsid w:val="000D5B3A"/>
    <w:rsid w:val="000D6E29"/>
    <w:rsid w:val="000E1A1D"/>
    <w:rsid w:val="000E1C6B"/>
    <w:rsid w:val="000E2024"/>
    <w:rsid w:val="000E2C35"/>
    <w:rsid w:val="000E3953"/>
    <w:rsid w:val="000E447F"/>
    <w:rsid w:val="000E4EF5"/>
    <w:rsid w:val="000E607F"/>
    <w:rsid w:val="000E610A"/>
    <w:rsid w:val="000E6252"/>
    <w:rsid w:val="000E6B07"/>
    <w:rsid w:val="000E752F"/>
    <w:rsid w:val="000F14F0"/>
    <w:rsid w:val="000F1E45"/>
    <w:rsid w:val="000F2DFB"/>
    <w:rsid w:val="000F3ADA"/>
    <w:rsid w:val="000F3E32"/>
    <w:rsid w:val="000F43E4"/>
    <w:rsid w:val="000F4844"/>
    <w:rsid w:val="000F4D3D"/>
    <w:rsid w:val="000F59B8"/>
    <w:rsid w:val="000F6576"/>
    <w:rsid w:val="000F7386"/>
    <w:rsid w:val="000F795A"/>
    <w:rsid w:val="001009AF"/>
    <w:rsid w:val="00100A43"/>
    <w:rsid w:val="00100C5A"/>
    <w:rsid w:val="00100F27"/>
    <w:rsid w:val="00103331"/>
    <w:rsid w:val="001033FD"/>
    <w:rsid w:val="0010440D"/>
    <w:rsid w:val="001047DA"/>
    <w:rsid w:val="00104B34"/>
    <w:rsid w:val="00106B93"/>
    <w:rsid w:val="00106FA4"/>
    <w:rsid w:val="00110ECF"/>
    <w:rsid w:val="001111F7"/>
    <w:rsid w:val="001133C6"/>
    <w:rsid w:val="00117D49"/>
    <w:rsid w:val="00120326"/>
    <w:rsid w:val="00120597"/>
    <w:rsid w:val="0012073B"/>
    <w:rsid w:val="001208FB"/>
    <w:rsid w:val="001211B6"/>
    <w:rsid w:val="00122463"/>
    <w:rsid w:val="00124D4F"/>
    <w:rsid w:val="0012521F"/>
    <w:rsid w:val="001302EE"/>
    <w:rsid w:val="0013098B"/>
    <w:rsid w:val="00130A1F"/>
    <w:rsid w:val="00131468"/>
    <w:rsid w:val="00132B64"/>
    <w:rsid w:val="00134048"/>
    <w:rsid w:val="001342F4"/>
    <w:rsid w:val="001346FD"/>
    <w:rsid w:val="00134770"/>
    <w:rsid w:val="00136CC7"/>
    <w:rsid w:val="00137034"/>
    <w:rsid w:val="00137C3B"/>
    <w:rsid w:val="00141544"/>
    <w:rsid w:val="0014179B"/>
    <w:rsid w:val="00141C58"/>
    <w:rsid w:val="00141E69"/>
    <w:rsid w:val="001527C0"/>
    <w:rsid w:val="001529C7"/>
    <w:rsid w:val="00152EC5"/>
    <w:rsid w:val="00153CA3"/>
    <w:rsid w:val="00155971"/>
    <w:rsid w:val="001560D2"/>
    <w:rsid w:val="001562AB"/>
    <w:rsid w:val="00156A57"/>
    <w:rsid w:val="00156DF6"/>
    <w:rsid w:val="00157100"/>
    <w:rsid w:val="001575DA"/>
    <w:rsid w:val="0015799A"/>
    <w:rsid w:val="001609B1"/>
    <w:rsid w:val="0016104B"/>
    <w:rsid w:val="0016162E"/>
    <w:rsid w:val="00161700"/>
    <w:rsid w:val="00161A00"/>
    <w:rsid w:val="00162B26"/>
    <w:rsid w:val="001634C8"/>
    <w:rsid w:val="001635FF"/>
    <w:rsid w:val="00165948"/>
    <w:rsid w:val="00165C58"/>
    <w:rsid w:val="00165D65"/>
    <w:rsid w:val="00166BA7"/>
    <w:rsid w:val="00167402"/>
    <w:rsid w:val="0016786A"/>
    <w:rsid w:val="00172EA6"/>
    <w:rsid w:val="001732F2"/>
    <w:rsid w:val="001749DB"/>
    <w:rsid w:val="00174FD0"/>
    <w:rsid w:val="0017686E"/>
    <w:rsid w:val="00176A4F"/>
    <w:rsid w:val="001773B7"/>
    <w:rsid w:val="00182990"/>
    <w:rsid w:val="00182C7E"/>
    <w:rsid w:val="0018330B"/>
    <w:rsid w:val="001835E3"/>
    <w:rsid w:val="00183F21"/>
    <w:rsid w:val="0018468D"/>
    <w:rsid w:val="00184C56"/>
    <w:rsid w:val="00186997"/>
    <w:rsid w:val="00186AB2"/>
    <w:rsid w:val="00186E6F"/>
    <w:rsid w:val="001904E3"/>
    <w:rsid w:val="00190CFD"/>
    <w:rsid w:val="00193DFF"/>
    <w:rsid w:val="00195C63"/>
    <w:rsid w:val="00196107"/>
    <w:rsid w:val="00197B31"/>
    <w:rsid w:val="001A0F97"/>
    <w:rsid w:val="001A1179"/>
    <w:rsid w:val="001A141C"/>
    <w:rsid w:val="001A2C15"/>
    <w:rsid w:val="001A3565"/>
    <w:rsid w:val="001A4196"/>
    <w:rsid w:val="001A41B1"/>
    <w:rsid w:val="001A44EC"/>
    <w:rsid w:val="001A493B"/>
    <w:rsid w:val="001A6962"/>
    <w:rsid w:val="001A7B85"/>
    <w:rsid w:val="001B08DB"/>
    <w:rsid w:val="001B1088"/>
    <w:rsid w:val="001B2AAA"/>
    <w:rsid w:val="001B2AD4"/>
    <w:rsid w:val="001B2DFA"/>
    <w:rsid w:val="001B4474"/>
    <w:rsid w:val="001B5A63"/>
    <w:rsid w:val="001B5ABC"/>
    <w:rsid w:val="001B60ED"/>
    <w:rsid w:val="001B6349"/>
    <w:rsid w:val="001B63AD"/>
    <w:rsid w:val="001B651F"/>
    <w:rsid w:val="001B7D6A"/>
    <w:rsid w:val="001B7F7C"/>
    <w:rsid w:val="001C018C"/>
    <w:rsid w:val="001C1388"/>
    <w:rsid w:val="001C1EA8"/>
    <w:rsid w:val="001C27CE"/>
    <w:rsid w:val="001C2DF6"/>
    <w:rsid w:val="001C38CC"/>
    <w:rsid w:val="001C4741"/>
    <w:rsid w:val="001C477F"/>
    <w:rsid w:val="001C518A"/>
    <w:rsid w:val="001C535D"/>
    <w:rsid w:val="001C5E1B"/>
    <w:rsid w:val="001C671E"/>
    <w:rsid w:val="001C7B1F"/>
    <w:rsid w:val="001D0DF9"/>
    <w:rsid w:val="001D1B26"/>
    <w:rsid w:val="001D2DF4"/>
    <w:rsid w:val="001D2F18"/>
    <w:rsid w:val="001D3290"/>
    <w:rsid w:val="001D3C1F"/>
    <w:rsid w:val="001D3CC5"/>
    <w:rsid w:val="001D5E51"/>
    <w:rsid w:val="001D5F66"/>
    <w:rsid w:val="001D5FF5"/>
    <w:rsid w:val="001E11DC"/>
    <w:rsid w:val="001E127E"/>
    <w:rsid w:val="001E2EC4"/>
    <w:rsid w:val="001E3063"/>
    <w:rsid w:val="001E307F"/>
    <w:rsid w:val="001E3D70"/>
    <w:rsid w:val="001E3E50"/>
    <w:rsid w:val="001E42E3"/>
    <w:rsid w:val="001E5630"/>
    <w:rsid w:val="001E5AB6"/>
    <w:rsid w:val="001E64BE"/>
    <w:rsid w:val="001E67D1"/>
    <w:rsid w:val="001E67F7"/>
    <w:rsid w:val="001E69C8"/>
    <w:rsid w:val="001E6A15"/>
    <w:rsid w:val="001E78E0"/>
    <w:rsid w:val="001F111F"/>
    <w:rsid w:val="001F1554"/>
    <w:rsid w:val="001F4554"/>
    <w:rsid w:val="001F6AA3"/>
    <w:rsid w:val="001F733D"/>
    <w:rsid w:val="0020000B"/>
    <w:rsid w:val="0020215A"/>
    <w:rsid w:val="00202475"/>
    <w:rsid w:val="00202A71"/>
    <w:rsid w:val="00202C59"/>
    <w:rsid w:val="002032A6"/>
    <w:rsid w:val="002033A9"/>
    <w:rsid w:val="002033FC"/>
    <w:rsid w:val="0020403C"/>
    <w:rsid w:val="00204B57"/>
    <w:rsid w:val="002058B9"/>
    <w:rsid w:val="00206306"/>
    <w:rsid w:val="00210106"/>
    <w:rsid w:val="002103AD"/>
    <w:rsid w:val="002138B1"/>
    <w:rsid w:val="00214788"/>
    <w:rsid w:val="00214910"/>
    <w:rsid w:val="002156AD"/>
    <w:rsid w:val="0021633F"/>
    <w:rsid w:val="0021640F"/>
    <w:rsid w:val="00216A15"/>
    <w:rsid w:val="00216DAD"/>
    <w:rsid w:val="00217906"/>
    <w:rsid w:val="00217E98"/>
    <w:rsid w:val="002209A3"/>
    <w:rsid w:val="002209FE"/>
    <w:rsid w:val="00222F03"/>
    <w:rsid w:val="00223FAC"/>
    <w:rsid w:val="00224410"/>
    <w:rsid w:val="00226168"/>
    <w:rsid w:val="002268BE"/>
    <w:rsid w:val="002269EC"/>
    <w:rsid w:val="00226A5E"/>
    <w:rsid w:val="00230916"/>
    <w:rsid w:val="0023210C"/>
    <w:rsid w:val="00232118"/>
    <w:rsid w:val="00232264"/>
    <w:rsid w:val="00232DD4"/>
    <w:rsid w:val="002334F3"/>
    <w:rsid w:val="00235B77"/>
    <w:rsid w:val="00236340"/>
    <w:rsid w:val="002364ED"/>
    <w:rsid w:val="00236883"/>
    <w:rsid w:val="00236B2E"/>
    <w:rsid w:val="002376E2"/>
    <w:rsid w:val="002379E9"/>
    <w:rsid w:val="002404CE"/>
    <w:rsid w:val="0024055D"/>
    <w:rsid w:val="00240F5C"/>
    <w:rsid w:val="00241E0B"/>
    <w:rsid w:val="00242E75"/>
    <w:rsid w:val="00243A96"/>
    <w:rsid w:val="002441C6"/>
    <w:rsid w:val="002441E9"/>
    <w:rsid w:val="002442DA"/>
    <w:rsid w:val="00244305"/>
    <w:rsid w:val="002448EB"/>
    <w:rsid w:val="0024507D"/>
    <w:rsid w:val="00245C31"/>
    <w:rsid w:val="00246C19"/>
    <w:rsid w:val="00247151"/>
    <w:rsid w:val="00247C3E"/>
    <w:rsid w:val="00251168"/>
    <w:rsid w:val="002547C0"/>
    <w:rsid w:val="0025582C"/>
    <w:rsid w:val="0025593F"/>
    <w:rsid w:val="00255F56"/>
    <w:rsid w:val="00255F8B"/>
    <w:rsid w:val="002564BA"/>
    <w:rsid w:val="00256FA6"/>
    <w:rsid w:val="00256FBC"/>
    <w:rsid w:val="002579B0"/>
    <w:rsid w:val="00257B00"/>
    <w:rsid w:val="00257E38"/>
    <w:rsid w:val="00260170"/>
    <w:rsid w:val="00260618"/>
    <w:rsid w:val="00260DC3"/>
    <w:rsid w:val="002611DC"/>
    <w:rsid w:val="00261F66"/>
    <w:rsid w:val="00262A22"/>
    <w:rsid w:val="00262FAF"/>
    <w:rsid w:val="00263ADD"/>
    <w:rsid w:val="00263E47"/>
    <w:rsid w:val="00263FD8"/>
    <w:rsid w:val="0026406E"/>
    <w:rsid w:val="00264A9A"/>
    <w:rsid w:val="00265C36"/>
    <w:rsid w:val="00267487"/>
    <w:rsid w:val="00267F1C"/>
    <w:rsid w:val="0027059C"/>
    <w:rsid w:val="00271072"/>
    <w:rsid w:val="0027204E"/>
    <w:rsid w:val="002720C0"/>
    <w:rsid w:val="0027225B"/>
    <w:rsid w:val="00273A8C"/>
    <w:rsid w:val="00275330"/>
    <w:rsid w:val="0027557F"/>
    <w:rsid w:val="0027589B"/>
    <w:rsid w:val="00275D87"/>
    <w:rsid w:val="00276E28"/>
    <w:rsid w:val="002771C3"/>
    <w:rsid w:val="0027731C"/>
    <w:rsid w:val="002776A7"/>
    <w:rsid w:val="0028068B"/>
    <w:rsid w:val="00280FC7"/>
    <w:rsid w:val="00281098"/>
    <w:rsid w:val="00281326"/>
    <w:rsid w:val="002818FB"/>
    <w:rsid w:val="00281C00"/>
    <w:rsid w:val="00282ABB"/>
    <w:rsid w:val="00283337"/>
    <w:rsid w:val="00283417"/>
    <w:rsid w:val="00283726"/>
    <w:rsid w:val="00283B94"/>
    <w:rsid w:val="00283DFF"/>
    <w:rsid w:val="00285255"/>
    <w:rsid w:val="002853F9"/>
    <w:rsid w:val="00285D57"/>
    <w:rsid w:val="00286E5C"/>
    <w:rsid w:val="00287595"/>
    <w:rsid w:val="002875D9"/>
    <w:rsid w:val="00287869"/>
    <w:rsid w:val="002879E0"/>
    <w:rsid w:val="00287BD1"/>
    <w:rsid w:val="0029097F"/>
    <w:rsid w:val="00290E01"/>
    <w:rsid w:val="00290EC4"/>
    <w:rsid w:val="0029178E"/>
    <w:rsid w:val="00291F70"/>
    <w:rsid w:val="00292B9F"/>
    <w:rsid w:val="00292C7B"/>
    <w:rsid w:val="00293033"/>
    <w:rsid w:val="00293810"/>
    <w:rsid w:val="002939E1"/>
    <w:rsid w:val="002941C8"/>
    <w:rsid w:val="002951B9"/>
    <w:rsid w:val="0029564F"/>
    <w:rsid w:val="00295725"/>
    <w:rsid w:val="002A0C63"/>
    <w:rsid w:val="002A18B0"/>
    <w:rsid w:val="002A1CE8"/>
    <w:rsid w:val="002A2065"/>
    <w:rsid w:val="002A22BC"/>
    <w:rsid w:val="002A40E0"/>
    <w:rsid w:val="002A529C"/>
    <w:rsid w:val="002A7C7D"/>
    <w:rsid w:val="002B2F29"/>
    <w:rsid w:val="002B37AE"/>
    <w:rsid w:val="002B412E"/>
    <w:rsid w:val="002B566B"/>
    <w:rsid w:val="002B598E"/>
    <w:rsid w:val="002B6311"/>
    <w:rsid w:val="002C0231"/>
    <w:rsid w:val="002C02EC"/>
    <w:rsid w:val="002C1275"/>
    <w:rsid w:val="002C1826"/>
    <w:rsid w:val="002C30C3"/>
    <w:rsid w:val="002C31F3"/>
    <w:rsid w:val="002C435D"/>
    <w:rsid w:val="002C4B3D"/>
    <w:rsid w:val="002C4ECF"/>
    <w:rsid w:val="002C6C21"/>
    <w:rsid w:val="002C73F3"/>
    <w:rsid w:val="002C7746"/>
    <w:rsid w:val="002C7BBE"/>
    <w:rsid w:val="002C7D67"/>
    <w:rsid w:val="002D07D2"/>
    <w:rsid w:val="002D1BB3"/>
    <w:rsid w:val="002D2456"/>
    <w:rsid w:val="002D27F8"/>
    <w:rsid w:val="002D297B"/>
    <w:rsid w:val="002D2C02"/>
    <w:rsid w:val="002D47DB"/>
    <w:rsid w:val="002D5656"/>
    <w:rsid w:val="002D616D"/>
    <w:rsid w:val="002D6C19"/>
    <w:rsid w:val="002E068F"/>
    <w:rsid w:val="002E0A72"/>
    <w:rsid w:val="002E1241"/>
    <w:rsid w:val="002E199D"/>
    <w:rsid w:val="002E24E1"/>
    <w:rsid w:val="002E3706"/>
    <w:rsid w:val="002E5035"/>
    <w:rsid w:val="002E67E7"/>
    <w:rsid w:val="002E6EDC"/>
    <w:rsid w:val="002E73CE"/>
    <w:rsid w:val="002F056A"/>
    <w:rsid w:val="002F2333"/>
    <w:rsid w:val="002F252D"/>
    <w:rsid w:val="002F2B14"/>
    <w:rsid w:val="002F2F81"/>
    <w:rsid w:val="002F346D"/>
    <w:rsid w:val="002F4E13"/>
    <w:rsid w:val="002F4F14"/>
    <w:rsid w:val="002F521B"/>
    <w:rsid w:val="002F5F14"/>
    <w:rsid w:val="002F6271"/>
    <w:rsid w:val="00300142"/>
    <w:rsid w:val="00300511"/>
    <w:rsid w:val="003009A3"/>
    <w:rsid w:val="0030126A"/>
    <w:rsid w:val="00301850"/>
    <w:rsid w:val="00302921"/>
    <w:rsid w:val="00302D7C"/>
    <w:rsid w:val="00303E58"/>
    <w:rsid w:val="00304DFB"/>
    <w:rsid w:val="00305ADF"/>
    <w:rsid w:val="00306E16"/>
    <w:rsid w:val="00307785"/>
    <w:rsid w:val="00307FC7"/>
    <w:rsid w:val="00310322"/>
    <w:rsid w:val="00310DD8"/>
    <w:rsid w:val="00312494"/>
    <w:rsid w:val="00312871"/>
    <w:rsid w:val="003153D3"/>
    <w:rsid w:val="003177BC"/>
    <w:rsid w:val="00320599"/>
    <w:rsid w:val="00322F18"/>
    <w:rsid w:val="00323D36"/>
    <w:rsid w:val="00324A27"/>
    <w:rsid w:val="00325BC6"/>
    <w:rsid w:val="00325CE6"/>
    <w:rsid w:val="003260F8"/>
    <w:rsid w:val="00326B41"/>
    <w:rsid w:val="00327432"/>
    <w:rsid w:val="00327C8D"/>
    <w:rsid w:val="00327EDC"/>
    <w:rsid w:val="003305CD"/>
    <w:rsid w:val="0033078B"/>
    <w:rsid w:val="0033274A"/>
    <w:rsid w:val="00332E90"/>
    <w:rsid w:val="003344CC"/>
    <w:rsid w:val="00336B13"/>
    <w:rsid w:val="00337510"/>
    <w:rsid w:val="00337620"/>
    <w:rsid w:val="00337C99"/>
    <w:rsid w:val="00340557"/>
    <w:rsid w:val="003410B5"/>
    <w:rsid w:val="0034351C"/>
    <w:rsid w:val="00343D23"/>
    <w:rsid w:val="00345ACB"/>
    <w:rsid w:val="00345FCE"/>
    <w:rsid w:val="00346C40"/>
    <w:rsid w:val="003476A3"/>
    <w:rsid w:val="003512EB"/>
    <w:rsid w:val="00351BFB"/>
    <w:rsid w:val="00352002"/>
    <w:rsid w:val="003533D3"/>
    <w:rsid w:val="003534F0"/>
    <w:rsid w:val="00353FA5"/>
    <w:rsid w:val="00355468"/>
    <w:rsid w:val="003558B3"/>
    <w:rsid w:val="00355B0E"/>
    <w:rsid w:val="00356108"/>
    <w:rsid w:val="003575FF"/>
    <w:rsid w:val="0035778B"/>
    <w:rsid w:val="00357BE5"/>
    <w:rsid w:val="0036092A"/>
    <w:rsid w:val="00361ABA"/>
    <w:rsid w:val="00361CE3"/>
    <w:rsid w:val="00363FC5"/>
    <w:rsid w:val="0036546F"/>
    <w:rsid w:val="00365ABC"/>
    <w:rsid w:val="00367751"/>
    <w:rsid w:val="0037095A"/>
    <w:rsid w:val="00370ACE"/>
    <w:rsid w:val="00370EC1"/>
    <w:rsid w:val="00373144"/>
    <w:rsid w:val="00374A59"/>
    <w:rsid w:val="00377776"/>
    <w:rsid w:val="00377DD8"/>
    <w:rsid w:val="00380351"/>
    <w:rsid w:val="003818A9"/>
    <w:rsid w:val="00382C44"/>
    <w:rsid w:val="00382E22"/>
    <w:rsid w:val="0038391B"/>
    <w:rsid w:val="00384A1D"/>
    <w:rsid w:val="00384D85"/>
    <w:rsid w:val="003850A2"/>
    <w:rsid w:val="003852D1"/>
    <w:rsid w:val="00387BB9"/>
    <w:rsid w:val="00391316"/>
    <w:rsid w:val="00391C62"/>
    <w:rsid w:val="00391ED0"/>
    <w:rsid w:val="00392425"/>
    <w:rsid w:val="0039431F"/>
    <w:rsid w:val="003953C7"/>
    <w:rsid w:val="003973BB"/>
    <w:rsid w:val="0039781D"/>
    <w:rsid w:val="003A177F"/>
    <w:rsid w:val="003A1C8D"/>
    <w:rsid w:val="003A2311"/>
    <w:rsid w:val="003A30F8"/>
    <w:rsid w:val="003A4098"/>
    <w:rsid w:val="003A4D5A"/>
    <w:rsid w:val="003A517C"/>
    <w:rsid w:val="003A5911"/>
    <w:rsid w:val="003A6093"/>
    <w:rsid w:val="003A6AFB"/>
    <w:rsid w:val="003A737B"/>
    <w:rsid w:val="003A742B"/>
    <w:rsid w:val="003B07AD"/>
    <w:rsid w:val="003B1D9F"/>
    <w:rsid w:val="003B294E"/>
    <w:rsid w:val="003B2EBA"/>
    <w:rsid w:val="003B3BB6"/>
    <w:rsid w:val="003B5054"/>
    <w:rsid w:val="003B5AAF"/>
    <w:rsid w:val="003B6785"/>
    <w:rsid w:val="003B67E7"/>
    <w:rsid w:val="003B6A54"/>
    <w:rsid w:val="003B6B9E"/>
    <w:rsid w:val="003C032B"/>
    <w:rsid w:val="003C0478"/>
    <w:rsid w:val="003C268B"/>
    <w:rsid w:val="003C311A"/>
    <w:rsid w:val="003C35F4"/>
    <w:rsid w:val="003C3D0D"/>
    <w:rsid w:val="003C4D10"/>
    <w:rsid w:val="003C51C8"/>
    <w:rsid w:val="003C5592"/>
    <w:rsid w:val="003C57FC"/>
    <w:rsid w:val="003C6CDF"/>
    <w:rsid w:val="003D1A48"/>
    <w:rsid w:val="003D1DB3"/>
    <w:rsid w:val="003D1F1E"/>
    <w:rsid w:val="003D2AE9"/>
    <w:rsid w:val="003D2CDB"/>
    <w:rsid w:val="003D3F42"/>
    <w:rsid w:val="003D4DAC"/>
    <w:rsid w:val="003D6540"/>
    <w:rsid w:val="003D747E"/>
    <w:rsid w:val="003D7DDF"/>
    <w:rsid w:val="003E0316"/>
    <w:rsid w:val="003E18F2"/>
    <w:rsid w:val="003E1A0E"/>
    <w:rsid w:val="003E380A"/>
    <w:rsid w:val="003E499B"/>
    <w:rsid w:val="003E6002"/>
    <w:rsid w:val="003E71A8"/>
    <w:rsid w:val="003E73FC"/>
    <w:rsid w:val="003F01E1"/>
    <w:rsid w:val="003F17E8"/>
    <w:rsid w:val="003F1844"/>
    <w:rsid w:val="003F1A17"/>
    <w:rsid w:val="003F235C"/>
    <w:rsid w:val="003F40C2"/>
    <w:rsid w:val="003F4523"/>
    <w:rsid w:val="003F4AF5"/>
    <w:rsid w:val="003F72E1"/>
    <w:rsid w:val="003F7358"/>
    <w:rsid w:val="003F7F0B"/>
    <w:rsid w:val="00400347"/>
    <w:rsid w:val="00401740"/>
    <w:rsid w:val="0040370B"/>
    <w:rsid w:val="00403AF5"/>
    <w:rsid w:val="00403CF3"/>
    <w:rsid w:val="0040434A"/>
    <w:rsid w:val="00404DBD"/>
    <w:rsid w:val="004052C9"/>
    <w:rsid w:val="00406158"/>
    <w:rsid w:val="00407018"/>
    <w:rsid w:val="004077E0"/>
    <w:rsid w:val="00407F70"/>
    <w:rsid w:val="004109D1"/>
    <w:rsid w:val="004120F2"/>
    <w:rsid w:val="00415326"/>
    <w:rsid w:val="004213F9"/>
    <w:rsid w:val="00421673"/>
    <w:rsid w:val="00422619"/>
    <w:rsid w:val="0042384D"/>
    <w:rsid w:val="00423AEB"/>
    <w:rsid w:val="0042598C"/>
    <w:rsid w:val="00425995"/>
    <w:rsid w:val="004272E9"/>
    <w:rsid w:val="004276EE"/>
    <w:rsid w:val="00427898"/>
    <w:rsid w:val="00430762"/>
    <w:rsid w:val="00430828"/>
    <w:rsid w:val="0043105C"/>
    <w:rsid w:val="00432523"/>
    <w:rsid w:val="00432B1E"/>
    <w:rsid w:val="00432B68"/>
    <w:rsid w:val="00433559"/>
    <w:rsid w:val="004340CD"/>
    <w:rsid w:val="00434DCE"/>
    <w:rsid w:val="004352B1"/>
    <w:rsid w:val="00436147"/>
    <w:rsid w:val="004364A0"/>
    <w:rsid w:val="00440802"/>
    <w:rsid w:val="00442112"/>
    <w:rsid w:val="00443A95"/>
    <w:rsid w:val="00444ABF"/>
    <w:rsid w:val="0044540F"/>
    <w:rsid w:val="0044542F"/>
    <w:rsid w:val="00445859"/>
    <w:rsid w:val="00446367"/>
    <w:rsid w:val="00446878"/>
    <w:rsid w:val="00446934"/>
    <w:rsid w:val="00447AD3"/>
    <w:rsid w:val="00447B8F"/>
    <w:rsid w:val="0045072A"/>
    <w:rsid w:val="004510E8"/>
    <w:rsid w:val="00454466"/>
    <w:rsid w:val="00455817"/>
    <w:rsid w:val="0045600F"/>
    <w:rsid w:val="004569D6"/>
    <w:rsid w:val="004577C8"/>
    <w:rsid w:val="00460F91"/>
    <w:rsid w:val="00461165"/>
    <w:rsid w:val="00461DD1"/>
    <w:rsid w:val="004629B1"/>
    <w:rsid w:val="00462DDB"/>
    <w:rsid w:val="0046323E"/>
    <w:rsid w:val="004635DB"/>
    <w:rsid w:val="00464F08"/>
    <w:rsid w:val="004650F7"/>
    <w:rsid w:val="004653DD"/>
    <w:rsid w:val="004656AB"/>
    <w:rsid w:val="00466BA5"/>
    <w:rsid w:val="00467CD7"/>
    <w:rsid w:val="00470135"/>
    <w:rsid w:val="00471A7B"/>
    <w:rsid w:val="004732D4"/>
    <w:rsid w:val="0047357B"/>
    <w:rsid w:val="00473B66"/>
    <w:rsid w:val="00474341"/>
    <w:rsid w:val="00474441"/>
    <w:rsid w:val="004749EE"/>
    <w:rsid w:val="00475104"/>
    <w:rsid w:val="00476130"/>
    <w:rsid w:val="0047662A"/>
    <w:rsid w:val="00477912"/>
    <w:rsid w:val="00481191"/>
    <w:rsid w:val="004821A2"/>
    <w:rsid w:val="004832B6"/>
    <w:rsid w:val="0048395C"/>
    <w:rsid w:val="00485302"/>
    <w:rsid w:val="0048569F"/>
    <w:rsid w:val="00485B4E"/>
    <w:rsid w:val="00485D37"/>
    <w:rsid w:val="0048760F"/>
    <w:rsid w:val="004878CD"/>
    <w:rsid w:val="004900BA"/>
    <w:rsid w:val="00490137"/>
    <w:rsid w:val="00491247"/>
    <w:rsid w:val="00491C4C"/>
    <w:rsid w:val="00492AC7"/>
    <w:rsid w:val="004930C5"/>
    <w:rsid w:val="00494266"/>
    <w:rsid w:val="004949AD"/>
    <w:rsid w:val="004950CC"/>
    <w:rsid w:val="004972AA"/>
    <w:rsid w:val="004A0154"/>
    <w:rsid w:val="004A150B"/>
    <w:rsid w:val="004A511B"/>
    <w:rsid w:val="004A5D4A"/>
    <w:rsid w:val="004B3A88"/>
    <w:rsid w:val="004B3C63"/>
    <w:rsid w:val="004B4285"/>
    <w:rsid w:val="004B4FA7"/>
    <w:rsid w:val="004B6E6C"/>
    <w:rsid w:val="004B734A"/>
    <w:rsid w:val="004B73CB"/>
    <w:rsid w:val="004B7FCE"/>
    <w:rsid w:val="004C2E08"/>
    <w:rsid w:val="004C3AB4"/>
    <w:rsid w:val="004C4095"/>
    <w:rsid w:val="004C53B3"/>
    <w:rsid w:val="004C6F45"/>
    <w:rsid w:val="004C6FD3"/>
    <w:rsid w:val="004C7253"/>
    <w:rsid w:val="004C7320"/>
    <w:rsid w:val="004D0C0D"/>
    <w:rsid w:val="004D24C1"/>
    <w:rsid w:val="004D2933"/>
    <w:rsid w:val="004D410F"/>
    <w:rsid w:val="004D4847"/>
    <w:rsid w:val="004D4A21"/>
    <w:rsid w:val="004D56C4"/>
    <w:rsid w:val="004D5C6A"/>
    <w:rsid w:val="004D711F"/>
    <w:rsid w:val="004D7826"/>
    <w:rsid w:val="004D7EEA"/>
    <w:rsid w:val="004E250E"/>
    <w:rsid w:val="004E2D17"/>
    <w:rsid w:val="004E2F7A"/>
    <w:rsid w:val="004E599E"/>
    <w:rsid w:val="004E6185"/>
    <w:rsid w:val="004E796F"/>
    <w:rsid w:val="004F0BEF"/>
    <w:rsid w:val="004F0DD6"/>
    <w:rsid w:val="004F18E5"/>
    <w:rsid w:val="004F1A9F"/>
    <w:rsid w:val="004F2451"/>
    <w:rsid w:val="004F27D9"/>
    <w:rsid w:val="004F2CB2"/>
    <w:rsid w:val="004F2E84"/>
    <w:rsid w:val="004F3A26"/>
    <w:rsid w:val="004F4060"/>
    <w:rsid w:val="004F49C5"/>
    <w:rsid w:val="004F5374"/>
    <w:rsid w:val="004F5973"/>
    <w:rsid w:val="0050012E"/>
    <w:rsid w:val="005003B1"/>
    <w:rsid w:val="0050100A"/>
    <w:rsid w:val="00502608"/>
    <w:rsid w:val="00502765"/>
    <w:rsid w:val="00502943"/>
    <w:rsid w:val="00502D6C"/>
    <w:rsid w:val="0050350D"/>
    <w:rsid w:val="00503752"/>
    <w:rsid w:val="00503D4A"/>
    <w:rsid w:val="00504C00"/>
    <w:rsid w:val="00505E9B"/>
    <w:rsid w:val="00506F8C"/>
    <w:rsid w:val="005072F7"/>
    <w:rsid w:val="00507B03"/>
    <w:rsid w:val="00507F48"/>
    <w:rsid w:val="005107F1"/>
    <w:rsid w:val="00511A31"/>
    <w:rsid w:val="00511EAD"/>
    <w:rsid w:val="00512880"/>
    <w:rsid w:val="00512BAE"/>
    <w:rsid w:val="00512D76"/>
    <w:rsid w:val="00512FB0"/>
    <w:rsid w:val="00513723"/>
    <w:rsid w:val="00515882"/>
    <w:rsid w:val="00515CE4"/>
    <w:rsid w:val="00515DCD"/>
    <w:rsid w:val="00516884"/>
    <w:rsid w:val="00516BDF"/>
    <w:rsid w:val="0051785C"/>
    <w:rsid w:val="00521CC4"/>
    <w:rsid w:val="0052207D"/>
    <w:rsid w:val="005220E8"/>
    <w:rsid w:val="0052445A"/>
    <w:rsid w:val="005252D1"/>
    <w:rsid w:val="00525C85"/>
    <w:rsid w:val="00526778"/>
    <w:rsid w:val="00530F23"/>
    <w:rsid w:val="00531317"/>
    <w:rsid w:val="005323F9"/>
    <w:rsid w:val="0053300B"/>
    <w:rsid w:val="0053312D"/>
    <w:rsid w:val="005333A1"/>
    <w:rsid w:val="00533F39"/>
    <w:rsid w:val="00535F7B"/>
    <w:rsid w:val="005363CE"/>
    <w:rsid w:val="00537B01"/>
    <w:rsid w:val="00537B63"/>
    <w:rsid w:val="00540434"/>
    <w:rsid w:val="005405A9"/>
    <w:rsid w:val="00540864"/>
    <w:rsid w:val="005409AC"/>
    <w:rsid w:val="005411DF"/>
    <w:rsid w:val="00541E34"/>
    <w:rsid w:val="00542878"/>
    <w:rsid w:val="00542914"/>
    <w:rsid w:val="005443B1"/>
    <w:rsid w:val="0054468D"/>
    <w:rsid w:val="00544BC7"/>
    <w:rsid w:val="005450F7"/>
    <w:rsid w:val="0054512B"/>
    <w:rsid w:val="00550AFD"/>
    <w:rsid w:val="005513A6"/>
    <w:rsid w:val="00551F97"/>
    <w:rsid w:val="00552D35"/>
    <w:rsid w:val="00552ED3"/>
    <w:rsid w:val="0055448C"/>
    <w:rsid w:val="00555C98"/>
    <w:rsid w:val="00555F22"/>
    <w:rsid w:val="005562BA"/>
    <w:rsid w:val="00556C86"/>
    <w:rsid w:val="00556F24"/>
    <w:rsid w:val="005617E7"/>
    <w:rsid w:val="005620E5"/>
    <w:rsid w:val="005630A1"/>
    <w:rsid w:val="005651B5"/>
    <w:rsid w:val="0056634D"/>
    <w:rsid w:val="00566507"/>
    <w:rsid w:val="0056661A"/>
    <w:rsid w:val="00570434"/>
    <w:rsid w:val="00570CF8"/>
    <w:rsid w:val="00570DA4"/>
    <w:rsid w:val="0057175E"/>
    <w:rsid w:val="0057231E"/>
    <w:rsid w:val="00572C6F"/>
    <w:rsid w:val="005752A0"/>
    <w:rsid w:val="005755E4"/>
    <w:rsid w:val="00576409"/>
    <w:rsid w:val="00580382"/>
    <w:rsid w:val="00583ED0"/>
    <w:rsid w:val="00584D3D"/>
    <w:rsid w:val="005852CC"/>
    <w:rsid w:val="005854E6"/>
    <w:rsid w:val="00585861"/>
    <w:rsid w:val="00586583"/>
    <w:rsid w:val="00586D25"/>
    <w:rsid w:val="00587A3B"/>
    <w:rsid w:val="0059037E"/>
    <w:rsid w:val="00590BB0"/>
    <w:rsid w:val="00590CAB"/>
    <w:rsid w:val="00591078"/>
    <w:rsid w:val="0059133F"/>
    <w:rsid w:val="00593B02"/>
    <w:rsid w:val="00593CCF"/>
    <w:rsid w:val="0059404B"/>
    <w:rsid w:val="00594535"/>
    <w:rsid w:val="00594D7A"/>
    <w:rsid w:val="00595A33"/>
    <w:rsid w:val="00596F8F"/>
    <w:rsid w:val="005A0A37"/>
    <w:rsid w:val="005A0B1C"/>
    <w:rsid w:val="005A1E3B"/>
    <w:rsid w:val="005A435F"/>
    <w:rsid w:val="005A5D73"/>
    <w:rsid w:val="005A6923"/>
    <w:rsid w:val="005A765A"/>
    <w:rsid w:val="005B0566"/>
    <w:rsid w:val="005B11AA"/>
    <w:rsid w:val="005B11E6"/>
    <w:rsid w:val="005B2672"/>
    <w:rsid w:val="005B3E18"/>
    <w:rsid w:val="005B4D92"/>
    <w:rsid w:val="005B4E2F"/>
    <w:rsid w:val="005B4F8A"/>
    <w:rsid w:val="005B5952"/>
    <w:rsid w:val="005B5FAE"/>
    <w:rsid w:val="005B6AA7"/>
    <w:rsid w:val="005C130F"/>
    <w:rsid w:val="005C1A05"/>
    <w:rsid w:val="005C2417"/>
    <w:rsid w:val="005C3899"/>
    <w:rsid w:val="005C42D8"/>
    <w:rsid w:val="005C4399"/>
    <w:rsid w:val="005C4700"/>
    <w:rsid w:val="005C48B5"/>
    <w:rsid w:val="005C5F70"/>
    <w:rsid w:val="005C639B"/>
    <w:rsid w:val="005C6924"/>
    <w:rsid w:val="005C6DA1"/>
    <w:rsid w:val="005C7C6B"/>
    <w:rsid w:val="005C7D86"/>
    <w:rsid w:val="005D23D5"/>
    <w:rsid w:val="005D4A7C"/>
    <w:rsid w:val="005D4F56"/>
    <w:rsid w:val="005D5A03"/>
    <w:rsid w:val="005D5A5E"/>
    <w:rsid w:val="005D6653"/>
    <w:rsid w:val="005D6831"/>
    <w:rsid w:val="005D7083"/>
    <w:rsid w:val="005D734A"/>
    <w:rsid w:val="005E106E"/>
    <w:rsid w:val="005E3ED6"/>
    <w:rsid w:val="005E3FEE"/>
    <w:rsid w:val="005E42D2"/>
    <w:rsid w:val="005E4602"/>
    <w:rsid w:val="005E4D3D"/>
    <w:rsid w:val="005E50A4"/>
    <w:rsid w:val="005E7FC3"/>
    <w:rsid w:val="005F1637"/>
    <w:rsid w:val="005F2354"/>
    <w:rsid w:val="005F3F49"/>
    <w:rsid w:val="005F43E2"/>
    <w:rsid w:val="005F4DE2"/>
    <w:rsid w:val="005F4ED0"/>
    <w:rsid w:val="005F5046"/>
    <w:rsid w:val="005F640E"/>
    <w:rsid w:val="005F6B29"/>
    <w:rsid w:val="00601304"/>
    <w:rsid w:val="006014E2"/>
    <w:rsid w:val="00603D69"/>
    <w:rsid w:val="00605742"/>
    <w:rsid w:val="006065C0"/>
    <w:rsid w:val="00606C66"/>
    <w:rsid w:val="006079BD"/>
    <w:rsid w:val="00610967"/>
    <w:rsid w:val="00610BFD"/>
    <w:rsid w:val="00610ECE"/>
    <w:rsid w:val="006117CF"/>
    <w:rsid w:val="00612719"/>
    <w:rsid w:val="00612781"/>
    <w:rsid w:val="00612F8D"/>
    <w:rsid w:val="00614B2E"/>
    <w:rsid w:val="00614FC4"/>
    <w:rsid w:val="0061548F"/>
    <w:rsid w:val="00615E98"/>
    <w:rsid w:val="00616C88"/>
    <w:rsid w:val="0062109A"/>
    <w:rsid w:val="00622B49"/>
    <w:rsid w:val="00623837"/>
    <w:rsid w:val="00623913"/>
    <w:rsid w:val="00624030"/>
    <w:rsid w:val="00624746"/>
    <w:rsid w:val="00624A04"/>
    <w:rsid w:val="006264F9"/>
    <w:rsid w:val="006278C9"/>
    <w:rsid w:val="00627C8D"/>
    <w:rsid w:val="006315D2"/>
    <w:rsid w:val="00631CF5"/>
    <w:rsid w:val="006324D8"/>
    <w:rsid w:val="00632B21"/>
    <w:rsid w:val="0063428F"/>
    <w:rsid w:val="00634CE8"/>
    <w:rsid w:val="00635DE6"/>
    <w:rsid w:val="00635FD1"/>
    <w:rsid w:val="006363F7"/>
    <w:rsid w:val="006371A8"/>
    <w:rsid w:val="00637307"/>
    <w:rsid w:val="0063740A"/>
    <w:rsid w:val="006416D5"/>
    <w:rsid w:val="00641822"/>
    <w:rsid w:val="006422C9"/>
    <w:rsid w:val="00643597"/>
    <w:rsid w:val="0064436A"/>
    <w:rsid w:val="006448EF"/>
    <w:rsid w:val="00644BC1"/>
    <w:rsid w:val="00645726"/>
    <w:rsid w:val="0064581E"/>
    <w:rsid w:val="00645DC5"/>
    <w:rsid w:val="00651414"/>
    <w:rsid w:val="006516DB"/>
    <w:rsid w:val="00653BE8"/>
    <w:rsid w:val="00654319"/>
    <w:rsid w:val="0065468A"/>
    <w:rsid w:val="006562DB"/>
    <w:rsid w:val="006568EE"/>
    <w:rsid w:val="006569C0"/>
    <w:rsid w:val="00657095"/>
    <w:rsid w:val="00660979"/>
    <w:rsid w:val="00660D18"/>
    <w:rsid w:val="00661446"/>
    <w:rsid w:val="00661F8E"/>
    <w:rsid w:val="00662952"/>
    <w:rsid w:val="00662A1B"/>
    <w:rsid w:val="00662D72"/>
    <w:rsid w:val="006634C3"/>
    <w:rsid w:val="006637ED"/>
    <w:rsid w:val="006655C1"/>
    <w:rsid w:val="00666D95"/>
    <w:rsid w:val="00667540"/>
    <w:rsid w:val="006675EA"/>
    <w:rsid w:val="00667935"/>
    <w:rsid w:val="00667A18"/>
    <w:rsid w:val="00667F17"/>
    <w:rsid w:val="00670E9F"/>
    <w:rsid w:val="0067147B"/>
    <w:rsid w:val="00672463"/>
    <w:rsid w:val="006728D3"/>
    <w:rsid w:val="00672CD6"/>
    <w:rsid w:val="00674288"/>
    <w:rsid w:val="006749C1"/>
    <w:rsid w:val="006751B9"/>
    <w:rsid w:val="00675AFC"/>
    <w:rsid w:val="0067607D"/>
    <w:rsid w:val="00677844"/>
    <w:rsid w:val="00681320"/>
    <w:rsid w:val="00681682"/>
    <w:rsid w:val="00681814"/>
    <w:rsid w:val="00681F15"/>
    <w:rsid w:val="00682A3C"/>
    <w:rsid w:val="00682CD9"/>
    <w:rsid w:val="00683A7D"/>
    <w:rsid w:val="0068624B"/>
    <w:rsid w:val="0068690C"/>
    <w:rsid w:val="00686C1B"/>
    <w:rsid w:val="00687070"/>
    <w:rsid w:val="0068771A"/>
    <w:rsid w:val="0068794A"/>
    <w:rsid w:val="00687959"/>
    <w:rsid w:val="00687DA3"/>
    <w:rsid w:val="006901ED"/>
    <w:rsid w:val="006907F1"/>
    <w:rsid w:val="00690AED"/>
    <w:rsid w:val="00692421"/>
    <w:rsid w:val="0069349D"/>
    <w:rsid w:val="00693F52"/>
    <w:rsid w:val="00694FF6"/>
    <w:rsid w:val="00695364"/>
    <w:rsid w:val="00695C6E"/>
    <w:rsid w:val="0069637D"/>
    <w:rsid w:val="006964E0"/>
    <w:rsid w:val="006965D3"/>
    <w:rsid w:val="00696C64"/>
    <w:rsid w:val="006A0A3A"/>
    <w:rsid w:val="006A2273"/>
    <w:rsid w:val="006A22A1"/>
    <w:rsid w:val="006A2D35"/>
    <w:rsid w:val="006A414B"/>
    <w:rsid w:val="006A47A1"/>
    <w:rsid w:val="006A480B"/>
    <w:rsid w:val="006A55CA"/>
    <w:rsid w:val="006A633B"/>
    <w:rsid w:val="006A7592"/>
    <w:rsid w:val="006A7C53"/>
    <w:rsid w:val="006B12DA"/>
    <w:rsid w:val="006B1CC8"/>
    <w:rsid w:val="006B27C0"/>
    <w:rsid w:val="006B3E29"/>
    <w:rsid w:val="006B3F03"/>
    <w:rsid w:val="006B6443"/>
    <w:rsid w:val="006B7492"/>
    <w:rsid w:val="006B757B"/>
    <w:rsid w:val="006B7B81"/>
    <w:rsid w:val="006C03F0"/>
    <w:rsid w:val="006C0EA3"/>
    <w:rsid w:val="006C1B8E"/>
    <w:rsid w:val="006C1C45"/>
    <w:rsid w:val="006C1C56"/>
    <w:rsid w:val="006C27C5"/>
    <w:rsid w:val="006C38C2"/>
    <w:rsid w:val="006C3FC2"/>
    <w:rsid w:val="006C4124"/>
    <w:rsid w:val="006C4BB8"/>
    <w:rsid w:val="006C628A"/>
    <w:rsid w:val="006C62B6"/>
    <w:rsid w:val="006C70BE"/>
    <w:rsid w:val="006C790A"/>
    <w:rsid w:val="006C7C35"/>
    <w:rsid w:val="006C7EB6"/>
    <w:rsid w:val="006D2FFE"/>
    <w:rsid w:val="006D32DA"/>
    <w:rsid w:val="006D3797"/>
    <w:rsid w:val="006D6AC4"/>
    <w:rsid w:val="006D700F"/>
    <w:rsid w:val="006E0D92"/>
    <w:rsid w:val="006E24B3"/>
    <w:rsid w:val="006E285C"/>
    <w:rsid w:val="006E28D4"/>
    <w:rsid w:val="006E35DF"/>
    <w:rsid w:val="006E6C1C"/>
    <w:rsid w:val="006E70C3"/>
    <w:rsid w:val="006E74B4"/>
    <w:rsid w:val="006F0515"/>
    <w:rsid w:val="006F1233"/>
    <w:rsid w:val="006F2940"/>
    <w:rsid w:val="006F2B01"/>
    <w:rsid w:val="006F2B65"/>
    <w:rsid w:val="006F5002"/>
    <w:rsid w:val="006F5226"/>
    <w:rsid w:val="006F63DA"/>
    <w:rsid w:val="006F6803"/>
    <w:rsid w:val="006F6CB6"/>
    <w:rsid w:val="006F70DD"/>
    <w:rsid w:val="006F7BD5"/>
    <w:rsid w:val="00700AAF"/>
    <w:rsid w:val="00700E73"/>
    <w:rsid w:val="00702A11"/>
    <w:rsid w:val="00702C5D"/>
    <w:rsid w:val="00703F7B"/>
    <w:rsid w:val="007056F7"/>
    <w:rsid w:val="0070628B"/>
    <w:rsid w:val="0070650B"/>
    <w:rsid w:val="00706AC2"/>
    <w:rsid w:val="00706E04"/>
    <w:rsid w:val="00707450"/>
    <w:rsid w:val="007078D7"/>
    <w:rsid w:val="0071014E"/>
    <w:rsid w:val="007104FA"/>
    <w:rsid w:val="0071089A"/>
    <w:rsid w:val="00710D11"/>
    <w:rsid w:val="007115BC"/>
    <w:rsid w:val="007118D4"/>
    <w:rsid w:val="007132BB"/>
    <w:rsid w:val="00713D7E"/>
    <w:rsid w:val="00713F63"/>
    <w:rsid w:val="00715BBA"/>
    <w:rsid w:val="00715C75"/>
    <w:rsid w:val="00715CBD"/>
    <w:rsid w:val="0071624F"/>
    <w:rsid w:val="0071680B"/>
    <w:rsid w:val="00717D02"/>
    <w:rsid w:val="0072150A"/>
    <w:rsid w:val="007217F5"/>
    <w:rsid w:val="00721BCE"/>
    <w:rsid w:val="007247A1"/>
    <w:rsid w:val="00724AD1"/>
    <w:rsid w:val="007250B7"/>
    <w:rsid w:val="00725B0D"/>
    <w:rsid w:val="00725CDA"/>
    <w:rsid w:val="00726027"/>
    <w:rsid w:val="007269A0"/>
    <w:rsid w:val="00730BB1"/>
    <w:rsid w:val="00730E29"/>
    <w:rsid w:val="00731813"/>
    <w:rsid w:val="00731844"/>
    <w:rsid w:val="0073223C"/>
    <w:rsid w:val="0073271A"/>
    <w:rsid w:val="00732A8A"/>
    <w:rsid w:val="00733231"/>
    <w:rsid w:val="00733C3F"/>
    <w:rsid w:val="00735BF4"/>
    <w:rsid w:val="00736211"/>
    <w:rsid w:val="0073684E"/>
    <w:rsid w:val="00737322"/>
    <w:rsid w:val="00740148"/>
    <w:rsid w:val="00740606"/>
    <w:rsid w:val="007413F7"/>
    <w:rsid w:val="00743466"/>
    <w:rsid w:val="0074676A"/>
    <w:rsid w:val="00747270"/>
    <w:rsid w:val="007474CC"/>
    <w:rsid w:val="00747CC4"/>
    <w:rsid w:val="00751FF7"/>
    <w:rsid w:val="00752022"/>
    <w:rsid w:val="00753605"/>
    <w:rsid w:val="007547B6"/>
    <w:rsid w:val="007549D3"/>
    <w:rsid w:val="00756E44"/>
    <w:rsid w:val="00757062"/>
    <w:rsid w:val="00760035"/>
    <w:rsid w:val="007612AB"/>
    <w:rsid w:val="0076161E"/>
    <w:rsid w:val="00761C59"/>
    <w:rsid w:val="00763171"/>
    <w:rsid w:val="007635F8"/>
    <w:rsid w:val="00763DEC"/>
    <w:rsid w:val="0076430C"/>
    <w:rsid w:val="00765FA3"/>
    <w:rsid w:val="007661A3"/>
    <w:rsid w:val="0076646E"/>
    <w:rsid w:val="007664B8"/>
    <w:rsid w:val="007664E7"/>
    <w:rsid w:val="00766961"/>
    <w:rsid w:val="0077138E"/>
    <w:rsid w:val="007713D4"/>
    <w:rsid w:val="00772C70"/>
    <w:rsid w:val="00774625"/>
    <w:rsid w:val="00774D4D"/>
    <w:rsid w:val="00775C24"/>
    <w:rsid w:val="007802CB"/>
    <w:rsid w:val="00780616"/>
    <w:rsid w:val="00780E9B"/>
    <w:rsid w:val="00782050"/>
    <w:rsid w:val="00782154"/>
    <w:rsid w:val="00782CF9"/>
    <w:rsid w:val="007839A3"/>
    <w:rsid w:val="007861EF"/>
    <w:rsid w:val="00786D7C"/>
    <w:rsid w:val="00786F0B"/>
    <w:rsid w:val="00787D6C"/>
    <w:rsid w:val="0079079D"/>
    <w:rsid w:val="007914F5"/>
    <w:rsid w:val="00791D15"/>
    <w:rsid w:val="00792C32"/>
    <w:rsid w:val="007943C1"/>
    <w:rsid w:val="00795B00"/>
    <w:rsid w:val="00795CC3"/>
    <w:rsid w:val="00796B86"/>
    <w:rsid w:val="007971F6"/>
    <w:rsid w:val="0079724C"/>
    <w:rsid w:val="007A001F"/>
    <w:rsid w:val="007A1B08"/>
    <w:rsid w:val="007A1E27"/>
    <w:rsid w:val="007A22AF"/>
    <w:rsid w:val="007A2EE3"/>
    <w:rsid w:val="007A34DE"/>
    <w:rsid w:val="007A36AC"/>
    <w:rsid w:val="007A38CF"/>
    <w:rsid w:val="007A3B79"/>
    <w:rsid w:val="007A3CC3"/>
    <w:rsid w:val="007A47E2"/>
    <w:rsid w:val="007A50A5"/>
    <w:rsid w:val="007A6F74"/>
    <w:rsid w:val="007A7A90"/>
    <w:rsid w:val="007B1902"/>
    <w:rsid w:val="007B2178"/>
    <w:rsid w:val="007B22D7"/>
    <w:rsid w:val="007B254C"/>
    <w:rsid w:val="007B28E9"/>
    <w:rsid w:val="007B3A40"/>
    <w:rsid w:val="007B3FC7"/>
    <w:rsid w:val="007B46B1"/>
    <w:rsid w:val="007B4EE5"/>
    <w:rsid w:val="007B51D3"/>
    <w:rsid w:val="007B55DF"/>
    <w:rsid w:val="007B612E"/>
    <w:rsid w:val="007B6132"/>
    <w:rsid w:val="007B63D1"/>
    <w:rsid w:val="007B72E6"/>
    <w:rsid w:val="007C0B6B"/>
    <w:rsid w:val="007C0F84"/>
    <w:rsid w:val="007C2071"/>
    <w:rsid w:val="007C2A97"/>
    <w:rsid w:val="007C2FDD"/>
    <w:rsid w:val="007C3D15"/>
    <w:rsid w:val="007C3DB0"/>
    <w:rsid w:val="007C4EA3"/>
    <w:rsid w:val="007C5E69"/>
    <w:rsid w:val="007C658B"/>
    <w:rsid w:val="007C721F"/>
    <w:rsid w:val="007C7E9A"/>
    <w:rsid w:val="007D1538"/>
    <w:rsid w:val="007D3612"/>
    <w:rsid w:val="007D367B"/>
    <w:rsid w:val="007D3A5F"/>
    <w:rsid w:val="007D470F"/>
    <w:rsid w:val="007D49ED"/>
    <w:rsid w:val="007D5E43"/>
    <w:rsid w:val="007D5E73"/>
    <w:rsid w:val="007D6300"/>
    <w:rsid w:val="007E085C"/>
    <w:rsid w:val="007E289B"/>
    <w:rsid w:val="007E2984"/>
    <w:rsid w:val="007E3B48"/>
    <w:rsid w:val="007E436D"/>
    <w:rsid w:val="007E4D9F"/>
    <w:rsid w:val="007E7681"/>
    <w:rsid w:val="007E7C39"/>
    <w:rsid w:val="007F0987"/>
    <w:rsid w:val="007F1041"/>
    <w:rsid w:val="007F14CA"/>
    <w:rsid w:val="007F1752"/>
    <w:rsid w:val="007F2104"/>
    <w:rsid w:val="007F3F7A"/>
    <w:rsid w:val="007F6938"/>
    <w:rsid w:val="007F6FA2"/>
    <w:rsid w:val="007F6FA9"/>
    <w:rsid w:val="007F74ED"/>
    <w:rsid w:val="008005BD"/>
    <w:rsid w:val="00800838"/>
    <w:rsid w:val="008009E9"/>
    <w:rsid w:val="00800B2E"/>
    <w:rsid w:val="00800B6D"/>
    <w:rsid w:val="00802AD9"/>
    <w:rsid w:val="0080304B"/>
    <w:rsid w:val="008032AD"/>
    <w:rsid w:val="00804065"/>
    <w:rsid w:val="00804247"/>
    <w:rsid w:val="00804F8C"/>
    <w:rsid w:val="00806A8A"/>
    <w:rsid w:val="00806BDD"/>
    <w:rsid w:val="00807B7E"/>
    <w:rsid w:val="00811144"/>
    <w:rsid w:val="00811325"/>
    <w:rsid w:val="008117E4"/>
    <w:rsid w:val="00811FEB"/>
    <w:rsid w:val="00812308"/>
    <w:rsid w:val="008128D4"/>
    <w:rsid w:val="00812BDF"/>
    <w:rsid w:val="00813510"/>
    <w:rsid w:val="008136E8"/>
    <w:rsid w:val="008157B4"/>
    <w:rsid w:val="00815A6F"/>
    <w:rsid w:val="008169AD"/>
    <w:rsid w:val="00816CF6"/>
    <w:rsid w:val="008177E7"/>
    <w:rsid w:val="00821481"/>
    <w:rsid w:val="008228D0"/>
    <w:rsid w:val="00822A69"/>
    <w:rsid w:val="00822BB3"/>
    <w:rsid w:val="00824C8F"/>
    <w:rsid w:val="00825607"/>
    <w:rsid w:val="008262F1"/>
    <w:rsid w:val="008271C5"/>
    <w:rsid w:val="00827711"/>
    <w:rsid w:val="00827F06"/>
    <w:rsid w:val="0083129B"/>
    <w:rsid w:val="00833CD8"/>
    <w:rsid w:val="008361B9"/>
    <w:rsid w:val="008403F5"/>
    <w:rsid w:val="00840543"/>
    <w:rsid w:val="00840AFF"/>
    <w:rsid w:val="00841575"/>
    <w:rsid w:val="00841F16"/>
    <w:rsid w:val="008427F9"/>
    <w:rsid w:val="008437E8"/>
    <w:rsid w:val="00843866"/>
    <w:rsid w:val="008438BD"/>
    <w:rsid w:val="00844740"/>
    <w:rsid w:val="00844AB4"/>
    <w:rsid w:val="00845862"/>
    <w:rsid w:val="00846425"/>
    <w:rsid w:val="00847003"/>
    <w:rsid w:val="00847567"/>
    <w:rsid w:val="0084759D"/>
    <w:rsid w:val="00847F9D"/>
    <w:rsid w:val="008518C0"/>
    <w:rsid w:val="00852EA4"/>
    <w:rsid w:val="0085431E"/>
    <w:rsid w:val="00854E65"/>
    <w:rsid w:val="0085526E"/>
    <w:rsid w:val="008552BB"/>
    <w:rsid w:val="00855F04"/>
    <w:rsid w:val="00855F77"/>
    <w:rsid w:val="0085678A"/>
    <w:rsid w:val="008570F9"/>
    <w:rsid w:val="008579A9"/>
    <w:rsid w:val="00860373"/>
    <w:rsid w:val="00861B39"/>
    <w:rsid w:val="00862464"/>
    <w:rsid w:val="008628F4"/>
    <w:rsid w:val="008653E2"/>
    <w:rsid w:val="008657C7"/>
    <w:rsid w:val="008668F8"/>
    <w:rsid w:val="00866EB9"/>
    <w:rsid w:val="00866FF6"/>
    <w:rsid w:val="00867E2F"/>
    <w:rsid w:val="00870976"/>
    <w:rsid w:val="00870C0E"/>
    <w:rsid w:val="00871159"/>
    <w:rsid w:val="008729AF"/>
    <w:rsid w:val="00873C3F"/>
    <w:rsid w:val="00874F85"/>
    <w:rsid w:val="00877963"/>
    <w:rsid w:val="00880B03"/>
    <w:rsid w:val="00880C63"/>
    <w:rsid w:val="008820E5"/>
    <w:rsid w:val="00882131"/>
    <w:rsid w:val="008822BA"/>
    <w:rsid w:val="0088271D"/>
    <w:rsid w:val="0088285F"/>
    <w:rsid w:val="008836C3"/>
    <w:rsid w:val="0088676D"/>
    <w:rsid w:val="008872EB"/>
    <w:rsid w:val="00890054"/>
    <w:rsid w:val="0089083E"/>
    <w:rsid w:val="00890B15"/>
    <w:rsid w:val="00891916"/>
    <w:rsid w:val="00891F39"/>
    <w:rsid w:val="00892EA8"/>
    <w:rsid w:val="0089338A"/>
    <w:rsid w:val="0089393D"/>
    <w:rsid w:val="00894E9D"/>
    <w:rsid w:val="00895251"/>
    <w:rsid w:val="00895833"/>
    <w:rsid w:val="008963F1"/>
    <w:rsid w:val="00896B2C"/>
    <w:rsid w:val="008A13CB"/>
    <w:rsid w:val="008A1E5D"/>
    <w:rsid w:val="008A3E7A"/>
    <w:rsid w:val="008A463B"/>
    <w:rsid w:val="008A4825"/>
    <w:rsid w:val="008A4874"/>
    <w:rsid w:val="008A4F0E"/>
    <w:rsid w:val="008A664A"/>
    <w:rsid w:val="008A69BC"/>
    <w:rsid w:val="008A6FAD"/>
    <w:rsid w:val="008B1930"/>
    <w:rsid w:val="008B3BB3"/>
    <w:rsid w:val="008B3E65"/>
    <w:rsid w:val="008B4864"/>
    <w:rsid w:val="008B580A"/>
    <w:rsid w:val="008C06AD"/>
    <w:rsid w:val="008C0BFA"/>
    <w:rsid w:val="008C1569"/>
    <w:rsid w:val="008C16FB"/>
    <w:rsid w:val="008C26EE"/>
    <w:rsid w:val="008C33FD"/>
    <w:rsid w:val="008C4292"/>
    <w:rsid w:val="008C4C24"/>
    <w:rsid w:val="008C4EFE"/>
    <w:rsid w:val="008C5989"/>
    <w:rsid w:val="008C5D6F"/>
    <w:rsid w:val="008C6941"/>
    <w:rsid w:val="008D02F9"/>
    <w:rsid w:val="008D0DF0"/>
    <w:rsid w:val="008D249F"/>
    <w:rsid w:val="008D2847"/>
    <w:rsid w:val="008D334B"/>
    <w:rsid w:val="008D3CB2"/>
    <w:rsid w:val="008D4045"/>
    <w:rsid w:val="008D461F"/>
    <w:rsid w:val="008D467B"/>
    <w:rsid w:val="008D5507"/>
    <w:rsid w:val="008D573E"/>
    <w:rsid w:val="008D575C"/>
    <w:rsid w:val="008D7CC9"/>
    <w:rsid w:val="008D7D66"/>
    <w:rsid w:val="008E1082"/>
    <w:rsid w:val="008E1EA7"/>
    <w:rsid w:val="008E291F"/>
    <w:rsid w:val="008E2983"/>
    <w:rsid w:val="008E30F5"/>
    <w:rsid w:val="008E3A76"/>
    <w:rsid w:val="008E3B3D"/>
    <w:rsid w:val="008E50A9"/>
    <w:rsid w:val="008E6A93"/>
    <w:rsid w:val="008F05F0"/>
    <w:rsid w:val="008F2B88"/>
    <w:rsid w:val="008F38B0"/>
    <w:rsid w:val="008F4272"/>
    <w:rsid w:val="008F43F0"/>
    <w:rsid w:val="008F6278"/>
    <w:rsid w:val="008F64C5"/>
    <w:rsid w:val="008F7221"/>
    <w:rsid w:val="008F725D"/>
    <w:rsid w:val="008F7649"/>
    <w:rsid w:val="008F7A69"/>
    <w:rsid w:val="008F7DC2"/>
    <w:rsid w:val="009007A7"/>
    <w:rsid w:val="00901CC8"/>
    <w:rsid w:val="009021F9"/>
    <w:rsid w:val="009052D5"/>
    <w:rsid w:val="0090645A"/>
    <w:rsid w:val="00910358"/>
    <w:rsid w:val="0091189A"/>
    <w:rsid w:val="00912FDF"/>
    <w:rsid w:val="0091320C"/>
    <w:rsid w:val="00913F5D"/>
    <w:rsid w:val="0091405D"/>
    <w:rsid w:val="0091409E"/>
    <w:rsid w:val="009147D1"/>
    <w:rsid w:val="00914B82"/>
    <w:rsid w:val="00914E7A"/>
    <w:rsid w:val="009150AE"/>
    <w:rsid w:val="00915684"/>
    <w:rsid w:val="00917544"/>
    <w:rsid w:val="00920DFD"/>
    <w:rsid w:val="00921A4C"/>
    <w:rsid w:val="00921C14"/>
    <w:rsid w:val="009220B9"/>
    <w:rsid w:val="00923205"/>
    <w:rsid w:val="00924B56"/>
    <w:rsid w:val="009255EB"/>
    <w:rsid w:val="00925ACF"/>
    <w:rsid w:val="0092622D"/>
    <w:rsid w:val="009270BC"/>
    <w:rsid w:val="00927381"/>
    <w:rsid w:val="00927695"/>
    <w:rsid w:val="00927C1F"/>
    <w:rsid w:val="00927F2D"/>
    <w:rsid w:val="00930356"/>
    <w:rsid w:val="00930E88"/>
    <w:rsid w:val="00932A8C"/>
    <w:rsid w:val="00932B43"/>
    <w:rsid w:val="0093397A"/>
    <w:rsid w:val="009339D2"/>
    <w:rsid w:val="009347D5"/>
    <w:rsid w:val="00935E5C"/>
    <w:rsid w:val="0093612D"/>
    <w:rsid w:val="0093745D"/>
    <w:rsid w:val="009375B5"/>
    <w:rsid w:val="00940793"/>
    <w:rsid w:val="00941C08"/>
    <w:rsid w:val="00942491"/>
    <w:rsid w:val="00942F7D"/>
    <w:rsid w:val="00943E29"/>
    <w:rsid w:val="00944B5A"/>
    <w:rsid w:val="0094635C"/>
    <w:rsid w:val="009463D4"/>
    <w:rsid w:val="00947022"/>
    <w:rsid w:val="00951C57"/>
    <w:rsid w:val="0095329F"/>
    <w:rsid w:val="009541F3"/>
    <w:rsid w:val="009550BE"/>
    <w:rsid w:val="00956E68"/>
    <w:rsid w:val="009573C6"/>
    <w:rsid w:val="00957F71"/>
    <w:rsid w:val="009613A4"/>
    <w:rsid w:val="009623CA"/>
    <w:rsid w:val="00963F81"/>
    <w:rsid w:val="009649D5"/>
    <w:rsid w:val="00964AE2"/>
    <w:rsid w:val="009654D4"/>
    <w:rsid w:val="00965603"/>
    <w:rsid w:val="00965864"/>
    <w:rsid w:val="00966250"/>
    <w:rsid w:val="009668EB"/>
    <w:rsid w:val="00966978"/>
    <w:rsid w:val="00966F0A"/>
    <w:rsid w:val="00967501"/>
    <w:rsid w:val="0096756F"/>
    <w:rsid w:val="00967C44"/>
    <w:rsid w:val="009706F0"/>
    <w:rsid w:val="00971140"/>
    <w:rsid w:val="009712D7"/>
    <w:rsid w:val="00971A9D"/>
    <w:rsid w:val="00971E25"/>
    <w:rsid w:val="00972237"/>
    <w:rsid w:val="009736B5"/>
    <w:rsid w:val="009740FF"/>
    <w:rsid w:val="009754C5"/>
    <w:rsid w:val="009758C8"/>
    <w:rsid w:val="00975E4F"/>
    <w:rsid w:val="00975F57"/>
    <w:rsid w:val="00981395"/>
    <w:rsid w:val="00981414"/>
    <w:rsid w:val="009819A4"/>
    <w:rsid w:val="00981F94"/>
    <w:rsid w:val="009823DF"/>
    <w:rsid w:val="00982534"/>
    <w:rsid w:val="00982611"/>
    <w:rsid w:val="00982ABA"/>
    <w:rsid w:val="0098356C"/>
    <w:rsid w:val="009843C8"/>
    <w:rsid w:val="00984D7D"/>
    <w:rsid w:val="00985713"/>
    <w:rsid w:val="0098598C"/>
    <w:rsid w:val="0098644F"/>
    <w:rsid w:val="009905EA"/>
    <w:rsid w:val="00990C25"/>
    <w:rsid w:val="00990F40"/>
    <w:rsid w:val="00991B7A"/>
    <w:rsid w:val="00991F63"/>
    <w:rsid w:val="00991F7A"/>
    <w:rsid w:val="009928D1"/>
    <w:rsid w:val="00992D09"/>
    <w:rsid w:val="00994AF4"/>
    <w:rsid w:val="0099501F"/>
    <w:rsid w:val="00995195"/>
    <w:rsid w:val="009963FD"/>
    <w:rsid w:val="00996AB5"/>
    <w:rsid w:val="00996AD9"/>
    <w:rsid w:val="00996BE6"/>
    <w:rsid w:val="00997FE0"/>
    <w:rsid w:val="009A0077"/>
    <w:rsid w:val="009A0A4F"/>
    <w:rsid w:val="009A0AB0"/>
    <w:rsid w:val="009A132D"/>
    <w:rsid w:val="009A1ACC"/>
    <w:rsid w:val="009A3515"/>
    <w:rsid w:val="009A37CF"/>
    <w:rsid w:val="009A3801"/>
    <w:rsid w:val="009A3D7E"/>
    <w:rsid w:val="009A3DA9"/>
    <w:rsid w:val="009A4448"/>
    <w:rsid w:val="009A44D1"/>
    <w:rsid w:val="009A527E"/>
    <w:rsid w:val="009A541F"/>
    <w:rsid w:val="009A578D"/>
    <w:rsid w:val="009A5C22"/>
    <w:rsid w:val="009A638D"/>
    <w:rsid w:val="009A75EE"/>
    <w:rsid w:val="009A79C1"/>
    <w:rsid w:val="009A7F26"/>
    <w:rsid w:val="009B04B4"/>
    <w:rsid w:val="009B1E96"/>
    <w:rsid w:val="009B1F21"/>
    <w:rsid w:val="009B2CAC"/>
    <w:rsid w:val="009B2F43"/>
    <w:rsid w:val="009B4242"/>
    <w:rsid w:val="009B4D0A"/>
    <w:rsid w:val="009B559F"/>
    <w:rsid w:val="009B5700"/>
    <w:rsid w:val="009B693A"/>
    <w:rsid w:val="009B6A8F"/>
    <w:rsid w:val="009B6C2D"/>
    <w:rsid w:val="009B71C4"/>
    <w:rsid w:val="009B7D44"/>
    <w:rsid w:val="009C0A72"/>
    <w:rsid w:val="009C1514"/>
    <w:rsid w:val="009C25B5"/>
    <w:rsid w:val="009C3183"/>
    <w:rsid w:val="009C3815"/>
    <w:rsid w:val="009C472A"/>
    <w:rsid w:val="009C4BED"/>
    <w:rsid w:val="009C4E6F"/>
    <w:rsid w:val="009C4F45"/>
    <w:rsid w:val="009C51FB"/>
    <w:rsid w:val="009C541E"/>
    <w:rsid w:val="009C5EAF"/>
    <w:rsid w:val="009D0E3D"/>
    <w:rsid w:val="009D0EA8"/>
    <w:rsid w:val="009D0F83"/>
    <w:rsid w:val="009D171E"/>
    <w:rsid w:val="009D1C36"/>
    <w:rsid w:val="009D422B"/>
    <w:rsid w:val="009D518F"/>
    <w:rsid w:val="009D543B"/>
    <w:rsid w:val="009D5E0F"/>
    <w:rsid w:val="009D5EEB"/>
    <w:rsid w:val="009D65E8"/>
    <w:rsid w:val="009D727A"/>
    <w:rsid w:val="009D7498"/>
    <w:rsid w:val="009D7CDA"/>
    <w:rsid w:val="009E1703"/>
    <w:rsid w:val="009E1E69"/>
    <w:rsid w:val="009E1FE7"/>
    <w:rsid w:val="009E4115"/>
    <w:rsid w:val="009E52B4"/>
    <w:rsid w:val="009E5AAE"/>
    <w:rsid w:val="009E5E3D"/>
    <w:rsid w:val="009E69F8"/>
    <w:rsid w:val="009E6D1E"/>
    <w:rsid w:val="009E6EBE"/>
    <w:rsid w:val="009F0073"/>
    <w:rsid w:val="009F1C14"/>
    <w:rsid w:val="009F2120"/>
    <w:rsid w:val="009F2854"/>
    <w:rsid w:val="009F341D"/>
    <w:rsid w:val="009F451F"/>
    <w:rsid w:val="009F4AF6"/>
    <w:rsid w:val="009F53AC"/>
    <w:rsid w:val="009F6116"/>
    <w:rsid w:val="009F627E"/>
    <w:rsid w:val="009F67FD"/>
    <w:rsid w:val="009F6C67"/>
    <w:rsid w:val="009F71A6"/>
    <w:rsid w:val="00A00E8B"/>
    <w:rsid w:val="00A0150E"/>
    <w:rsid w:val="00A01715"/>
    <w:rsid w:val="00A01A70"/>
    <w:rsid w:val="00A01AD0"/>
    <w:rsid w:val="00A01B68"/>
    <w:rsid w:val="00A01CB5"/>
    <w:rsid w:val="00A01CF8"/>
    <w:rsid w:val="00A02852"/>
    <w:rsid w:val="00A032B6"/>
    <w:rsid w:val="00A03858"/>
    <w:rsid w:val="00A04F46"/>
    <w:rsid w:val="00A05F91"/>
    <w:rsid w:val="00A060BF"/>
    <w:rsid w:val="00A0656D"/>
    <w:rsid w:val="00A10847"/>
    <w:rsid w:val="00A112AC"/>
    <w:rsid w:val="00A11809"/>
    <w:rsid w:val="00A120C2"/>
    <w:rsid w:val="00A14298"/>
    <w:rsid w:val="00A146CE"/>
    <w:rsid w:val="00A14B49"/>
    <w:rsid w:val="00A15440"/>
    <w:rsid w:val="00A15450"/>
    <w:rsid w:val="00A166E7"/>
    <w:rsid w:val="00A17F97"/>
    <w:rsid w:val="00A20629"/>
    <w:rsid w:val="00A20E10"/>
    <w:rsid w:val="00A210A4"/>
    <w:rsid w:val="00A2111B"/>
    <w:rsid w:val="00A21466"/>
    <w:rsid w:val="00A22929"/>
    <w:rsid w:val="00A22AEE"/>
    <w:rsid w:val="00A23087"/>
    <w:rsid w:val="00A23110"/>
    <w:rsid w:val="00A23D05"/>
    <w:rsid w:val="00A2458E"/>
    <w:rsid w:val="00A24E69"/>
    <w:rsid w:val="00A2505C"/>
    <w:rsid w:val="00A262EF"/>
    <w:rsid w:val="00A26A49"/>
    <w:rsid w:val="00A277BA"/>
    <w:rsid w:val="00A3053E"/>
    <w:rsid w:val="00A31149"/>
    <w:rsid w:val="00A3136B"/>
    <w:rsid w:val="00A3172E"/>
    <w:rsid w:val="00A322F8"/>
    <w:rsid w:val="00A32301"/>
    <w:rsid w:val="00A3437F"/>
    <w:rsid w:val="00A345B8"/>
    <w:rsid w:val="00A358B5"/>
    <w:rsid w:val="00A3694E"/>
    <w:rsid w:val="00A36EF9"/>
    <w:rsid w:val="00A4014D"/>
    <w:rsid w:val="00A40457"/>
    <w:rsid w:val="00A40639"/>
    <w:rsid w:val="00A40DD8"/>
    <w:rsid w:val="00A433BD"/>
    <w:rsid w:val="00A437AB"/>
    <w:rsid w:val="00A44411"/>
    <w:rsid w:val="00A445D6"/>
    <w:rsid w:val="00A446FF"/>
    <w:rsid w:val="00A450D7"/>
    <w:rsid w:val="00A45369"/>
    <w:rsid w:val="00A45984"/>
    <w:rsid w:val="00A4612A"/>
    <w:rsid w:val="00A46309"/>
    <w:rsid w:val="00A472D6"/>
    <w:rsid w:val="00A477FF"/>
    <w:rsid w:val="00A5027C"/>
    <w:rsid w:val="00A5045B"/>
    <w:rsid w:val="00A5085D"/>
    <w:rsid w:val="00A53CAC"/>
    <w:rsid w:val="00A540B9"/>
    <w:rsid w:val="00A541FE"/>
    <w:rsid w:val="00A5574B"/>
    <w:rsid w:val="00A55987"/>
    <w:rsid w:val="00A55AC0"/>
    <w:rsid w:val="00A55EB3"/>
    <w:rsid w:val="00A56221"/>
    <w:rsid w:val="00A5749A"/>
    <w:rsid w:val="00A630D0"/>
    <w:rsid w:val="00A63378"/>
    <w:rsid w:val="00A63771"/>
    <w:rsid w:val="00A63C21"/>
    <w:rsid w:val="00A63DCD"/>
    <w:rsid w:val="00A6521E"/>
    <w:rsid w:val="00A6582F"/>
    <w:rsid w:val="00A66253"/>
    <w:rsid w:val="00A66714"/>
    <w:rsid w:val="00A66FC9"/>
    <w:rsid w:val="00A67DDA"/>
    <w:rsid w:val="00A7040C"/>
    <w:rsid w:val="00A7075F"/>
    <w:rsid w:val="00A70F7C"/>
    <w:rsid w:val="00A71260"/>
    <w:rsid w:val="00A71D3C"/>
    <w:rsid w:val="00A7258D"/>
    <w:rsid w:val="00A73866"/>
    <w:rsid w:val="00A73F17"/>
    <w:rsid w:val="00A74304"/>
    <w:rsid w:val="00A747B4"/>
    <w:rsid w:val="00A758C0"/>
    <w:rsid w:val="00A75F83"/>
    <w:rsid w:val="00A81430"/>
    <w:rsid w:val="00A815CF"/>
    <w:rsid w:val="00A81CA4"/>
    <w:rsid w:val="00A835A0"/>
    <w:rsid w:val="00A83A27"/>
    <w:rsid w:val="00A84CC9"/>
    <w:rsid w:val="00A853A9"/>
    <w:rsid w:val="00A85974"/>
    <w:rsid w:val="00A85DB7"/>
    <w:rsid w:val="00A86545"/>
    <w:rsid w:val="00A866E0"/>
    <w:rsid w:val="00A86D26"/>
    <w:rsid w:val="00A873A1"/>
    <w:rsid w:val="00A87D2E"/>
    <w:rsid w:val="00A90603"/>
    <w:rsid w:val="00A9095B"/>
    <w:rsid w:val="00A90BBC"/>
    <w:rsid w:val="00A913C9"/>
    <w:rsid w:val="00A917AD"/>
    <w:rsid w:val="00A91C21"/>
    <w:rsid w:val="00A92380"/>
    <w:rsid w:val="00A92743"/>
    <w:rsid w:val="00A92F61"/>
    <w:rsid w:val="00A931D3"/>
    <w:rsid w:val="00A93CE1"/>
    <w:rsid w:val="00A940DB"/>
    <w:rsid w:val="00A946AA"/>
    <w:rsid w:val="00A94FF2"/>
    <w:rsid w:val="00A950D1"/>
    <w:rsid w:val="00A96261"/>
    <w:rsid w:val="00A9699A"/>
    <w:rsid w:val="00A9790A"/>
    <w:rsid w:val="00AA0252"/>
    <w:rsid w:val="00AA2240"/>
    <w:rsid w:val="00AA7A84"/>
    <w:rsid w:val="00AA7EA5"/>
    <w:rsid w:val="00AB0D3E"/>
    <w:rsid w:val="00AB10D5"/>
    <w:rsid w:val="00AB2E46"/>
    <w:rsid w:val="00AB4C14"/>
    <w:rsid w:val="00AB56BC"/>
    <w:rsid w:val="00AB5DD8"/>
    <w:rsid w:val="00AB6721"/>
    <w:rsid w:val="00AB6D7E"/>
    <w:rsid w:val="00AC016E"/>
    <w:rsid w:val="00AC0BCC"/>
    <w:rsid w:val="00AC12BC"/>
    <w:rsid w:val="00AC185C"/>
    <w:rsid w:val="00AC1F11"/>
    <w:rsid w:val="00AC2563"/>
    <w:rsid w:val="00AC286E"/>
    <w:rsid w:val="00AC43AE"/>
    <w:rsid w:val="00AC4C42"/>
    <w:rsid w:val="00AC4E5F"/>
    <w:rsid w:val="00AC4EAC"/>
    <w:rsid w:val="00AC4FA4"/>
    <w:rsid w:val="00AC6624"/>
    <w:rsid w:val="00AC68F5"/>
    <w:rsid w:val="00AC6A51"/>
    <w:rsid w:val="00AC6FE4"/>
    <w:rsid w:val="00AC7812"/>
    <w:rsid w:val="00AC7EF6"/>
    <w:rsid w:val="00AD1975"/>
    <w:rsid w:val="00AD1F71"/>
    <w:rsid w:val="00AD21F6"/>
    <w:rsid w:val="00AD2CA0"/>
    <w:rsid w:val="00AD2CDF"/>
    <w:rsid w:val="00AD3825"/>
    <w:rsid w:val="00AD4480"/>
    <w:rsid w:val="00AD4977"/>
    <w:rsid w:val="00AD4C46"/>
    <w:rsid w:val="00AD5DAA"/>
    <w:rsid w:val="00AD714E"/>
    <w:rsid w:val="00AD74A0"/>
    <w:rsid w:val="00AE015E"/>
    <w:rsid w:val="00AE2F15"/>
    <w:rsid w:val="00AE3340"/>
    <w:rsid w:val="00AE36CA"/>
    <w:rsid w:val="00AE3C6A"/>
    <w:rsid w:val="00AE41DC"/>
    <w:rsid w:val="00AE44CE"/>
    <w:rsid w:val="00AE50C3"/>
    <w:rsid w:val="00AF0328"/>
    <w:rsid w:val="00AF0FB1"/>
    <w:rsid w:val="00AF31EF"/>
    <w:rsid w:val="00AF34E4"/>
    <w:rsid w:val="00AF36BD"/>
    <w:rsid w:val="00AF3ACA"/>
    <w:rsid w:val="00AF3D38"/>
    <w:rsid w:val="00AF4146"/>
    <w:rsid w:val="00AF45EC"/>
    <w:rsid w:val="00AF660A"/>
    <w:rsid w:val="00AF69C8"/>
    <w:rsid w:val="00AF7521"/>
    <w:rsid w:val="00AF79A6"/>
    <w:rsid w:val="00B0025C"/>
    <w:rsid w:val="00B0076A"/>
    <w:rsid w:val="00B01443"/>
    <w:rsid w:val="00B01455"/>
    <w:rsid w:val="00B0275B"/>
    <w:rsid w:val="00B028B2"/>
    <w:rsid w:val="00B028D7"/>
    <w:rsid w:val="00B0304C"/>
    <w:rsid w:val="00B037D7"/>
    <w:rsid w:val="00B03FD6"/>
    <w:rsid w:val="00B040ED"/>
    <w:rsid w:val="00B041BF"/>
    <w:rsid w:val="00B04D07"/>
    <w:rsid w:val="00B05902"/>
    <w:rsid w:val="00B078DE"/>
    <w:rsid w:val="00B07F8F"/>
    <w:rsid w:val="00B10308"/>
    <w:rsid w:val="00B10E95"/>
    <w:rsid w:val="00B111EB"/>
    <w:rsid w:val="00B119EB"/>
    <w:rsid w:val="00B122F4"/>
    <w:rsid w:val="00B127CF"/>
    <w:rsid w:val="00B12B72"/>
    <w:rsid w:val="00B12D72"/>
    <w:rsid w:val="00B12D84"/>
    <w:rsid w:val="00B14078"/>
    <w:rsid w:val="00B14F21"/>
    <w:rsid w:val="00B16291"/>
    <w:rsid w:val="00B1721A"/>
    <w:rsid w:val="00B1749F"/>
    <w:rsid w:val="00B175C3"/>
    <w:rsid w:val="00B177FF"/>
    <w:rsid w:val="00B20DB9"/>
    <w:rsid w:val="00B2111D"/>
    <w:rsid w:val="00B21AFD"/>
    <w:rsid w:val="00B224C7"/>
    <w:rsid w:val="00B2270B"/>
    <w:rsid w:val="00B229FA"/>
    <w:rsid w:val="00B22EF6"/>
    <w:rsid w:val="00B23FDF"/>
    <w:rsid w:val="00B2573F"/>
    <w:rsid w:val="00B25AFE"/>
    <w:rsid w:val="00B27601"/>
    <w:rsid w:val="00B301DE"/>
    <w:rsid w:val="00B30BCE"/>
    <w:rsid w:val="00B33242"/>
    <w:rsid w:val="00B33D7B"/>
    <w:rsid w:val="00B347D7"/>
    <w:rsid w:val="00B364E9"/>
    <w:rsid w:val="00B3730C"/>
    <w:rsid w:val="00B374E6"/>
    <w:rsid w:val="00B37822"/>
    <w:rsid w:val="00B37A10"/>
    <w:rsid w:val="00B40631"/>
    <w:rsid w:val="00B40D63"/>
    <w:rsid w:val="00B41DC5"/>
    <w:rsid w:val="00B41EDD"/>
    <w:rsid w:val="00B42012"/>
    <w:rsid w:val="00B45368"/>
    <w:rsid w:val="00B4573F"/>
    <w:rsid w:val="00B45744"/>
    <w:rsid w:val="00B45C65"/>
    <w:rsid w:val="00B46476"/>
    <w:rsid w:val="00B46AFC"/>
    <w:rsid w:val="00B47299"/>
    <w:rsid w:val="00B47482"/>
    <w:rsid w:val="00B50724"/>
    <w:rsid w:val="00B50B22"/>
    <w:rsid w:val="00B50D0F"/>
    <w:rsid w:val="00B512CC"/>
    <w:rsid w:val="00B527BD"/>
    <w:rsid w:val="00B530FF"/>
    <w:rsid w:val="00B53213"/>
    <w:rsid w:val="00B535B9"/>
    <w:rsid w:val="00B54116"/>
    <w:rsid w:val="00B54449"/>
    <w:rsid w:val="00B5506D"/>
    <w:rsid w:val="00B55280"/>
    <w:rsid w:val="00B5572F"/>
    <w:rsid w:val="00B55F17"/>
    <w:rsid w:val="00B56227"/>
    <w:rsid w:val="00B56807"/>
    <w:rsid w:val="00B60A78"/>
    <w:rsid w:val="00B60EDC"/>
    <w:rsid w:val="00B6123F"/>
    <w:rsid w:val="00B61DA5"/>
    <w:rsid w:val="00B62331"/>
    <w:rsid w:val="00B629E7"/>
    <w:rsid w:val="00B62CDA"/>
    <w:rsid w:val="00B63948"/>
    <w:rsid w:val="00B64497"/>
    <w:rsid w:val="00B6462E"/>
    <w:rsid w:val="00B66382"/>
    <w:rsid w:val="00B67878"/>
    <w:rsid w:val="00B67DAF"/>
    <w:rsid w:val="00B70873"/>
    <w:rsid w:val="00B7140F"/>
    <w:rsid w:val="00B717A0"/>
    <w:rsid w:val="00B723B9"/>
    <w:rsid w:val="00B7310D"/>
    <w:rsid w:val="00B753C8"/>
    <w:rsid w:val="00B801BF"/>
    <w:rsid w:val="00B81115"/>
    <w:rsid w:val="00B827E6"/>
    <w:rsid w:val="00B82F84"/>
    <w:rsid w:val="00B837EB"/>
    <w:rsid w:val="00B83C0A"/>
    <w:rsid w:val="00B83DCD"/>
    <w:rsid w:val="00B85C73"/>
    <w:rsid w:val="00B8637C"/>
    <w:rsid w:val="00B87667"/>
    <w:rsid w:val="00B90156"/>
    <w:rsid w:val="00B907A5"/>
    <w:rsid w:val="00B90A3E"/>
    <w:rsid w:val="00B91156"/>
    <w:rsid w:val="00B92320"/>
    <w:rsid w:val="00B93820"/>
    <w:rsid w:val="00B93943"/>
    <w:rsid w:val="00B945A4"/>
    <w:rsid w:val="00B948A4"/>
    <w:rsid w:val="00B94997"/>
    <w:rsid w:val="00B96FAB"/>
    <w:rsid w:val="00B97AA6"/>
    <w:rsid w:val="00BA0290"/>
    <w:rsid w:val="00BA05E3"/>
    <w:rsid w:val="00BA0858"/>
    <w:rsid w:val="00BA09D9"/>
    <w:rsid w:val="00BA10BA"/>
    <w:rsid w:val="00BA13F4"/>
    <w:rsid w:val="00BA2410"/>
    <w:rsid w:val="00BA242B"/>
    <w:rsid w:val="00BA2CD2"/>
    <w:rsid w:val="00BA32ED"/>
    <w:rsid w:val="00BA3336"/>
    <w:rsid w:val="00BA3CE4"/>
    <w:rsid w:val="00BA4415"/>
    <w:rsid w:val="00BA5446"/>
    <w:rsid w:val="00BA5562"/>
    <w:rsid w:val="00BA6535"/>
    <w:rsid w:val="00BA7382"/>
    <w:rsid w:val="00BA7F6A"/>
    <w:rsid w:val="00BB0C94"/>
    <w:rsid w:val="00BB1256"/>
    <w:rsid w:val="00BB132B"/>
    <w:rsid w:val="00BB1556"/>
    <w:rsid w:val="00BB2713"/>
    <w:rsid w:val="00BB28B1"/>
    <w:rsid w:val="00BB38E1"/>
    <w:rsid w:val="00BB418D"/>
    <w:rsid w:val="00BB43B8"/>
    <w:rsid w:val="00BB6C0E"/>
    <w:rsid w:val="00BB7125"/>
    <w:rsid w:val="00BB79B9"/>
    <w:rsid w:val="00BC1677"/>
    <w:rsid w:val="00BC19B5"/>
    <w:rsid w:val="00BC3D34"/>
    <w:rsid w:val="00BC3EC7"/>
    <w:rsid w:val="00BC49F2"/>
    <w:rsid w:val="00BC5037"/>
    <w:rsid w:val="00BC58B2"/>
    <w:rsid w:val="00BC61EE"/>
    <w:rsid w:val="00BC6399"/>
    <w:rsid w:val="00BC6532"/>
    <w:rsid w:val="00BC76D7"/>
    <w:rsid w:val="00BC7762"/>
    <w:rsid w:val="00BD080E"/>
    <w:rsid w:val="00BD0886"/>
    <w:rsid w:val="00BD1695"/>
    <w:rsid w:val="00BD18E3"/>
    <w:rsid w:val="00BD2C3F"/>
    <w:rsid w:val="00BD2D71"/>
    <w:rsid w:val="00BD4829"/>
    <w:rsid w:val="00BD4D1C"/>
    <w:rsid w:val="00BD6F43"/>
    <w:rsid w:val="00BD7448"/>
    <w:rsid w:val="00BD78DD"/>
    <w:rsid w:val="00BE0446"/>
    <w:rsid w:val="00BE0BA9"/>
    <w:rsid w:val="00BE1C8C"/>
    <w:rsid w:val="00BE3110"/>
    <w:rsid w:val="00BE4D11"/>
    <w:rsid w:val="00BE56FB"/>
    <w:rsid w:val="00BE5E48"/>
    <w:rsid w:val="00BF1116"/>
    <w:rsid w:val="00BF201A"/>
    <w:rsid w:val="00BF2408"/>
    <w:rsid w:val="00BF5292"/>
    <w:rsid w:val="00BF5A09"/>
    <w:rsid w:val="00BF5D9E"/>
    <w:rsid w:val="00BF5EB3"/>
    <w:rsid w:val="00BF6107"/>
    <w:rsid w:val="00C008D5"/>
    <w:rsid w:val="00C00B79"/>
    <w:rsid w:val="00C012E1"/>
    <w:rsid w:val="00C022A8"/>
    <w:rsid w:val="00C02D5E"/>
    <w:rsid w:val="00C02F4B"/>
    <w:rsid w:val="00C03B25"/>
    <w:rsid w:val="00C043E8"/>
    <w:rsid w:val="00C04D39"/>
    <w:rsid w:val="00C06997"/>
    <w:rsid w:val="00C06FEF"/>
    <w:rsid w:val="00C070F4"/>
    <w:rsid w:val="00C074E0"/>
    <w:rsid w:val="00C10D1B"/>
    <w:rsid w:val="00C1159A"/>
    <w:rsid w:val="00C137CD"/>
    <w:rsid w:val="00C13C70"/>
    <w:rsid w:val="00C148DC"/>
    <w:rsid w:val="00C14DA5"/>
    <w:rsid w:val="00C160D2"/>
    <w:rsid w:val="00C16125"/>
    <w:rsid w:val="00C16213"/>
    <w:rsid w:val="00C16CD8"/>
    <w:rsid w:val="00C209EE"/>
    <w:rsid w:val="00C21B3F"/>
    <w:rsid w:val="00C23541"/>
    <w:rsid w:val="00C23661"/>
    <w:rsid w:val="00C239D8"/>
    <w:rsid w:val="00C23E52"/>
    <w:rsid w:val="00C24360"/>
    <w:rsid w:val="00C2536B"/>
    <w:rsid w:val="00C30461"/>
    <w:rsid w:val="00C305C3"/>
    <w:rsid w:val="00C30BD3"/>
    <w:rsid w:val="00C31BA3"/>
    <w:rsid w:val="00C31E4D"/>
    <w:rsid w:val="00C3253C"/>
    <w:rsid w:val="00C3354C"/>
    <w:rsid w:val="00C34D2F"/>
    <w:rsid w:val="00C3506C"/>
    <w:rsid w:val="00C35567"/>
    <w:rsid w:val="00C3594E"/>
    <w:rsid w:val="00C362B1"/>
    <w:rsid w:val="00C36566"/>
    <w:rsid w:val="00C37126"/>
    <w:rsid w:val="00C3749E"/>
    <w:rsid w:val="00C40FBA"/>
    <w:rsid w:val="00C42CF2"/>
    <w:rsid w:val="00C42D7D"/>
    <w:rsid w:val="00C43FC9"/>
    <w:rsid w:val="00C44EA8"/>
    <w:rsid w:val="00C45056"/>
    <w:rsid w:val="00C451C5"/>
    <w:rsid w:val="00C45711"/>
    <w:rsid w:val="00C45DB4"/>
    <w:rsid w:val="00C461B9"/>
    <w:rsid w:val="00C47695"/>
    <w:rsid w:val="00C47D4B"/>
    <w:rsid w:val="00C47FDA"/>
    <w:rsid w:val="00C51197"/>
    <w:rsid w:val="00C51F86"/>
    <w:rsid w:val="00C52939"/>
    <w:rsid w:val="00C537D9"/>
    <w:rsid w:val="00C53E60"/>
    <w:rsid w:val="00C54070"/>
    <w:rsid w:val="00C5428F"/>
    <w:rsid w:val="00C558D9"/>
    <w:rsid w:val="00C56160"/>
    <w:rsid w:val="00C563BD"/>
    <w:rsid w:val="00C56EE4"/>
    <w:rsid w:val="00C6016F"/>
    <w:rsid w:val="00C60E70"/>
    <w:rsid w:val="00C60F78"/>
    <w:rsid w:val="00C62143"/>
    <w:rsid w:val="00C6296C"/>
    <w:rsid w:val="00C646EC"/>
    <w:rsid w:val="00C64C86"/>
    <w:rsid w:val="00C65041"/>
    <w:rsid w:val="00C650D9"/>
    <w:rsid w:val="00C6578C"/>
    <w:rsid w:val="00C6593D"/>
    <w:rsid w:val="00C65F10"/>
    <w:rsid w:val="00C66327"/>
    <w:rsid w:val="00C666D5"/>
    <w:rsid w:val="00C667AF"/>
    <w:rsid w:val="00C66F1B"/>
    <w:rsid w:val="00C66F3D"/>
    <w:rsid w:val="00C6778A"/>
    <w:rsid w:val="00C70850"/>
    <w:rsid w:val="00C70AF2"/>
    <w:rsid w:val="00C70B89"/>
    <w:rsid w:val="00C70DC2"/>
    <w:rsid w:val="00C70EAA"/>
    <w:rsid w:val="00C717D6"/>
    <w:rsid w:val="00C71CA3"/>
    <w:rsid w:val="00C71D5B"/>
    <w:rsid w:val="00C7218F"/>
    <w:rsid w:val="00C7222A"/>
    <w:rsid w:val="00C72700"/>
    <w:rsid w:val="00C73144"/>
    <w:rsid w:val="00C737B4"/>
    <w:rsid w:val="00C74E9F"/>
    <w:rsid w:val="00C74ED1"/>
    <w:rsid w:val="00C758AB"/>
    <w:rsid w:val="00C75A68"/>
    <w:rsid w:val="00C763D6"/>
    <w:rsid w:val="00C76C39"/>
    <w:rsid w:val="00C77ECC"/>
    <w:rsid w:val="00C8037A"/>
    <w:rsid w:val="00C825F2"/>
    <w:rsid w:val="00C8379E"/>
    <w:rsid w:val="00C83E4D"/>
    <w:rsid w:val="00C846CE"/>
    <w:rsid w:val="00C8499F"/>
    <w:rsid w:val="00C85987"/>
    <w:rsid w:val="00C85CCC"/>
    <w:rsid w:val="00C86556"/>
    <w:rsid w:val="00C86E29"/>
    <w:rsid w:val="00C87837"/>
    <w:rsid w:val="00C87895"/>
    <w:rsid w:val="00C87915"/>
    <w:rsid w:val="00C90B49"/>
    <w:rsid w:val="00C9285B"/>
    <w:rsid w:val="00C933FC"/>
    <w:rsid w:val="00C93A11"/>
    <w:rsid w:val="00C940AB"/>
    <w:rsid w:val="00C948AD"/>
    <w:rsid w:val="00C95876"/>
    <w:rsid w:val="00C97490"/>
    <w:rsid w:val="00C97890"/>
    <w:rsid w:val="00C97915"/>
    <w:rsid w:val="00CA0638"/>
    <w:rsid w:val="00CA0C53"/>
    <w:rsid w:val="00CA158F"/>
    <w:rsid w:val="00CA1724"/>
    <w:rsid w:val="00CA18A4"/>
    <w:rsid w:val="00CA198F"/>
    <w:rsid w:val="00CA383B"/>
    <w:rsid w:val="00CA39B4"/>
    <w:rsid w:val="00CA444B"/>
    <w:rsid w:val="00CA4A2B"/>
    <w:rsid w:val="00CA5C11"/>
    <w:rsid w:val="00CA64D3"/>
    <w:rsid w:val="00CA71D6"/>
    <w:rsid w:val="00CA7639"/>
    <w:rsid w:val="00CB1A28"/>
    <w:rsid w:val="00CB1FAD"/>
    <w:rsid w:val="00CB206E"/>
    <w:rsid w:val="00CB257C"/>
    <w:rsid w:val="00CB2658"/>
    <w:rsid w:val="00CB316E"/>
    <w:rsid w:val="00CB3649"/>
    <w:rsid w:val="00CB4DDF"/>
    <w:rsid w:val="00CB5EF2"/>
    <w:rsid w:val="00CB6ACF"/>
    <w:rsid w:val="00CC0FC2"/>
    <w:rsid w:val="00CC2C31"/>
    <w:rsid w:val="00CC410D"/>
    <w:rsid w:val="00CC4204"/>
    <w:rsid w:val="00CC512E"/>
    <w:rsid w:val="00CC654D"/>
    <w:rsid w:val="00CC76A9"/>
    <w:rsid w:val="00CC7AD7"/>
    <w:rsid w:val="00CD0D7E"/>
    <w:rsid w:val="00CD1EB4"/>
    <w:rsid w:val="00CD3708"/>
    <w:rsid w:val="00CD417D"/>
    <w:rsid w:val="00CD58C9"/>
    <w:rsid w:val="00CD5A52"/>
    <w:rsid w:val="00CD663C"/>
    <w:rsid w:val="00CD71A0"/>
    <w:rsid w:val="00CD73FB"/>
    <w:rsid w:val="00CE00A8"/>
    <w:rsid w:val="00CE04F8"/>
    <w:rsid w:val="00CE09D0"/>
    <w:rsid w:val="00CE0EB7"/>
    <w:rsid w:val="00CE11AC"/>
    <w:rsid w:val="00CE1A74"/>
    <w:rsid w:val="00CE201D"/>
    <w:rsid w:val="00CE2F0E"/>
    <w:rsid w:val="00CE4B0C"/>
    <w:rsid w:val="00CE4E77"/>
    <w:rsid w:val="00CE58CD"/>
    <w:rsid w:val="00CE5EC3"/>
    <w:rsid w:val="00CE68A7"/>
    <w:rsid w:val="00CE79E2"/>
    <w:rsid w:val="00CE7BF8"/>
    <w:rsid w:val="00CF07CE"/>
    <w:rsid w:val="00CF0CB4"/>
    <w:rsid w:val="00CF1B73"/>
    <w:rsid w:val="00CF2C48"/>
    <w:rsid w:val="00CF2D86"/>
    <w:rsid w:val="00CF2E6B"/>
    <w:rsid w:val="00CF403E"/>
    <w:rsid w:val="00CF4B49"/>
    <w:rsid w:val="00CF57CB"/>
    <w:rsid w:val="00CF6FAF"/>
    <w:rsid w:val="00D001CB"/>
    <w:rsid w:val="00D00D83"/>
    <w:rsid w:val="00D00DE7"/>
    <w:rsid w:val="00D01001"/>
    <w:rsid w:val="00D01B4E"/>
    <w:rsid w:val="00D02DFC"/>
    <w:rsid w:val="00D03233"/>
    <w:rsid w:val="00D03352"/>
    <w:rsid w:val="00D03D1E"/>
    <w:rsid w:val="00D0466A"/>
    <w:rsid w:val="00D05594"/>
    <w:rsid w:val="00D06A13"/>
    <w:rsid w:val="00D06B89"/>
    <w:rsid w:val="00D10169"/>
    <w:rsid w:val="00D10BAA"/>
    <w:rsid w:val="00D11872"/>
    <w:rsid w:val="00D1242F"/>
    <w:rsid w:val="00D124BE"/>
    <w:rsid w:val="00D14620"/>
    <w:rsid w:val="00D14644"/>
    <w:rsid w:val="00D14EB0"/>
    <w:rsid w:val="00D15A55"/>
    <w:rsid w:val="00D15DA3"/>
    <w:rsid w:val="00D15F1D"/>
    <w:rsid w:val="00D1631F"/>
    <w:rsid w:val="00D16A23"/>
    <w:rsid w:val="00D17184"/>
    <w:rsid w:val="00D17791"/>
    <w:rsid w:val="00D17D28"/>
    <w:rsid w:val="00D20BAC"/>
    <w:rsid w:val="00D20D93"/>
    <w:rsid w:val="00D216FD"/>
    <w:rsid w:val="00D21D6E"/>
    <w:rsid w:val="00D2288E"/>
    <w:rsid w:val="00D23CAE"/>
    <w:rsid w:val="00D24F93"/>
    <w:rsid w:val="00D252CA"/>
    <w:rsid w:val="00D26A0B"/>
    <w:rsid w:val="00D319B9"/>
    <w:rsid w:val="00D329FE"/>
    <w:rsid w:val="00D32A11"/>
    <w:rsid w:val="00D32D99"/>
    <w:rsid w:val="00D33ADB"/>
    <w:rsid w:val="00D33F6F"/>
    <w:rsid w:val="00D34351"/>
    <w:rsid w:val="00D34C05"/>
    <w:rsid w:val="00D3620D"/>
    <w:rsid w:val="00D37B68"/>
    <w:rsid w:val="00D40D52"/>
    <w:rsid w:val="00D425CA"/>
    <w:rsid w:val="00D44420"/>
    <w:rsid w:val="00D44C19"/>
    <w:rsid w:val="00D456BB"/>
    <w:rsid w:val="00D458EE"/>
    <w:rsid w:val="00D462D7"/>
    <w:rsid w:val="00D47253"/>
    <w:rsid w:val="00D47BAD"/>
    <w:rsid w:val="00D5014C"/>
    <w:rsid w:val="00D508DE"/>
    <w:rsid w:val="00D50B5B"/>
    <w:rsid w:val="00D51319"/>
    <w:rsid w:val="00D51902"/>
    <w:rsid w:val="00D51DF8"/>
    <w:rsid w:val="00D52192"/>
    <w:rsid w:val="00D52477"/>
    <w:rsid w:val="00D5251A"/>
    <w:rsid w:val="00D53B42"/>
    <w:rsid w:val="00D53E5E"/>
    <w:rsid w:val="00D544F7"/>
    <w:rsid w:val="00D5614F"/>
    <w:rsid w:val="00D573AA"/>
    <w:rsid w:val="00D5782C"/>
    <w:rsid w:val="00D603D9"/>
    <w:rsid w:val="00D60A7C"/>
    <w:rsid w:val="00D61CEB"/>
    <w:rsid w:val="00D6255A"/>
    <w:rsid w:val="00D62689"/>
    <w:rsid w:val="00D642D9"/>
    <w:rsid w:val="00D647BC"/>
    <w:rsid w:val="00D64DED"/>
    <w:rsid w:val="00D6551A"/>
    <w:rsid w:val="00D65674"/>
    <w:rsid w:val="00D65D55"/>
    <w:rsid w:val="00D65F93"/>
    <w:rsid w:val="00D66D7D"/>
    <w:rsid w:val="00D66F05"/>
    <w:rsid w:val="00D677D8"/>
    <w:rsid w:val="00D67BB2"/>
    <w:rsid w:val="00D67D75"/>
    <w:rsid w:val="00D70832"/>
    <w:rsid w:val="00D708A3"/>
    <w:rsid w:val="00D71D70"/>
    <w:rsid w:val="00D72682"/>
    <w:rsid w:val="00D726A1"/>
    <w:rsid w:val="00D734A1"/>
    <w:rsid w:val="00D7452D"/>
    <w:rsid w:val="00D75160"/>
    <w:rsid w:val="00D76A43"/>
    <w:rsid w:val="00D77848"/>
    <w:rsid w:val="00D77C47"/>
    <w:rsid w:val="00D81372"/>
    <w:rsid w:val="00D8154C"/>
    <w:rsid w:val="00D815C1"/>
    <w:rsid w:val="00D823DD"/>
    <w:rsid w:val="00D839B2"/>
    <w:rsid w:val="00D8402A"/>
    <w:rsid w:val="00D84CB5"/>
    <w:rsid w:val="00D860E3"/>
    <w:rsid w:val="00D861C9"/>
    <w:rsid w:val="00D86843"/>
    <w:rsid w:val="00D878E4"/>
    <w:rsid w:val="00D87C1E"/>
    <w:rsid w:val="00D91021"/>
    <w:rsid w:val="00D91E9A"/>
    <w:rsid w:val="00D9291B"/>
    <w:rsid w:val="00D9292C"/>
    <w:rsid w:val="00D92BCF"/>
    <w:rsid w:val="00D9316A"/>
    <w:rsid w:val="00D944E1"/>
    <w:rsid w:val="00D95035"/>
    <w:rsid w:val="00D9675A"/>
    <w:rsid w:val="00D96D46"/>
    <w:rsid w:val="00D96EB3"/>
    <w:rsid w:val="00D97024"/>
    <w:rsid w:val="00DA0877"/>
    <w:rsid w:val="00DA270D"/>
    <w:rsid w:val="00DA3076"/>
    <w:rsid w:val="00DA3D99"/>
    <w:rsid w:val="00DA42B1"/>
    <w:rsid w:val="00DA4338"/>
    <w:rsid w:val="00DA4E5E"/>
    <w:rsid w:val="00DA4E94"/>
    <w:rsid w:val="00DA5061"/>
    <w:rsid w:val="00DA5244"/>
    <w:rsid w:val="00DA64E6"/>
    <w:rsid w:val="00DA79C2"/>
    <w:rsid w:val="00DB06C0"/>
    <w:rsid w:val="00DB1923"/>
    <w:rsid w:val="00DB2B6E"/>
    <w:rsid w:val="00DB37C1"/>
    <w:rsid w:val="00DB46E1"/>
    <w:rsid w:val="00DB4B70"/>
    <w:rsid w:val="00DB581B"/>
    <w:rsid w:val="00DB7D63"/>
    <w:rsid w:val="00DC009A"/>
    <w:rsid w:val="00DC023E"/>
    <w:rsid w:val="00DC03C9"/>
    <w:rsid w:val="00DC0D93"/>
    <w:rsid w:val="00DC11D1"/>
    <w:rsid w:val="00DC1468"/>
    <w:rsid w:val="00DC2F91"/>
    <w:rsid w:val="00DC350D"/>
    <w:rsid w:val="00DC375B"/>
    <w:rsid w:val="00DC4769"/>
    <w:rsid w:val="00DC572B"/>
    <w:rsid w:val="00DC5A57"/>
    <w:rsid w:val="00DC5C03"/>
    <w:rsid w:val="00DC6104"/>
    <w:rsid w:val="00DC6DC0"/>
    <w:rsid w:val="00DC7894"/>
    <w:rsid w:val="00DC7A74"/>
    <w:rsid w:val="00DD04A3"/>
    <w:rsid w:val="00DD2D07"/>
    <w:rsid w:val="00DD4084"/>
    <w:rsid w:val="00DD430C"/>
    <w:rsid w:val="00DD4A53"/>
    <w:rsid w:val="00DD4F86"/>
    <w:rsid w:val="00DD611F"/>
    <w:rsid w:val="00DD6394"/>
    <w:rsid w:val="00DD67DD"/>
    <w:rsid w:val="00DD70A7"/>
    <w:rsid w:val="00DE0EF6"/>
    <w:rsid w:val="00DE106A"/>
    <w:rsid w:val="00DE13A3"/>
    <w:rsid w:val="00DE161B"/>
    <w:rsid w:val="00DE277D"/>
    <w:rsid w:val="00DE2F81"/>
    <w:rsid w:val="00DE39A1"/>
    <w:rsid w:val="00DE3EFC"/>
    <w:rsid w:val="00DE4545"/>
    <w:rsid w:val="00DE74CA"/>
    <w:rsid w:val="00DE7868"/>
    <w:rsid w:val="00DF285B"/>
    <w:rsid w:val="00DF3330"/>
    <w:rsid w:val="00DF4A26"/>
    <w:rsid w:val="00DF4E92"/>
    <w:rsid w:val="00DF722E"/>
    <w:rsid w:val="00DF77C2"/>
    <w:rsid w:val="00DF7DCD"/>
    <w:rsid w:val="00E00DD7"/>
    <w:rsid w:val="00E013AC"/>
    <w:rsid w:val="00E01D4E"/>
    <w:rsid w:val="00E01DCB"/>
    <w:rsid w:val="00E034B8"/>
    <w:rsid w:val="00E0379E"/>
    <w:rsid w:val="00E0399B"/>
    <w:rsid w:val="00E03F70"/>
    <w:rsid w:val="00E03F7B"/>
    <w:rsid w:val="00E040B1"/>
    <w:rsid w:val="00E049F2"/>
    <w:rsid w:val="00E060CE"/>
    <w:rsid w:val="00E07220"/>
    <w:rsid w:val="00E072A7"/>
    <w:rsid w:val="00E101B5"/>
    <w:rsid w:val="00E10613"/>
    <w:rsid w:val="00E11180"/>
    <w:rsid w:val="00E11CA8"/>
    <w:rsid w:val="00E12328"/>
    <w:rsid w:val="00E12364"/>
    <w:rsid w:val="00E12E5B"/>
    <w:rsid w:val="00E13343"/>
    <w:rsid w:val="00E15161"/>
    <w:rsid w:val="00E16018"/>
    <w:rsid w:val="00E16D37"/>
    <w:rsid w:val="00E177D6"/>
    <w:rsid w:val="00E200B9"/>
    <w:rsid w:val="00E205D6"/>
    <w:rsid w:val="00E2075F"/>
    <w:rsid w:val="00E213DE"/>
    <w:rsid w:val="00E21500"/>
    <w:rsid w:val="00E2164C"/>
    <w:rsid w:val="00E226CB"/>
    <w:rsid w:val="00E23455"/>
    <w:rsid w:val="00E24709"/>
    <w:rsid w:val="00E25A3E"/>
    <w:rsid w:val="00E25AB4"/>
    <w:rsid w:val="00E25DE0"/>
    <w:rsid w:val="00E25DF0"/>
    <w:rsid w:val="00E273C2"/>
    <w:rsid w:val="00E27760"/>
    <w:rsid w:val="00E27EB5"/>
    <w:rsid w:val="00E30C1E"/>
    <w:rsid w:val="00E30CD9"/>
    <w:rsid w:val="00E31271"/>
    <w:rsid w:val="00E3174D"/>
    <w:rsid w:val="00E31FB7"/>
    <w:rsid w:val="00E32118"/>
    <w:rsid w:val="00E33079"/>
    <w:rsid w:val="00E33404"/>
    <w:rsid w:val="00E339FB"/>
    <w:rsid w:val="00E33F25"/>
    <w:rsid w:val="00E35084"/>
    <w:rsid w:val="00E357A2"/>
    <w:rsid w:val="00E35D19"/>
    <w:rsid w:val="00E3605D"/>
    <w:rsid w:val="00E3642E"/>
    <w:rsid w:val="00E36A28"/>
    <w:rsid w:val="00E36C6B"/>
    <w:rsid w:val="00E36D4D"/>
    <w:rsid w:val="00E40210"/>
    <w:rsid w:val="00E402E4"/>
    <w:rsid w:val="00E4280D"/>
    <w:rsid w:val="00E430DC"/>
    <w:rsid w:val="00E4372C"/>
    <w:rsid w:val="00E44F57"/>
    <w:rsid w:val="00E46F57"/>
    <w:rsid w:val="00E4700D"/>
    <w:rsid w:val="00E5014C"/>
    <w:rsid w:val="00E510DD"/>
    <w:rsid w:val="00E5143E"/>
    <w:rsid w:val="00E5188C"/>
    <w:rsid w:val="00E51B08"/>
    <w:rsid w:val="00E523F6"/>
    <w:rsid w:val="00E524A2"/>
    <w:rsid w:val="00E5322D"/>
    <w:rsid w:val="00E53B79"/>
    <w:rsid w:val="00E553E9"/>
    <w:rsid w:val="00E565E5"/>
    <w:rsid w:val="00E56667"/>
    <w:rsid w:val="00E56AA1"/>
    <w:rsid w:val="00E57441"/>
    <w:rsid w:val="00E57A02"/>
    <w:rsid w:val="00E608D1"/>
    <w:rsid w:val="00E6155F"/>
    <w:rsid w:val="00E62923"/>
    <w:rsid w:val="00E62FBB"/>
    <w:rsid w:val="00E64673"/>
    <w:rsid w:val="00E64852"/>
    <w:rsid w:val="00E64C9B"/>
    <w:rsid w:val="00E64FA8"/>
    <w:rsid w:val="00E64FF4"/>
    <w:rsid w:val="00E6671C"/>
    <w:rsid w:val="00E67520"/>
    <w:rsid w:val="00E67CE0"/>
    <w:rsid w:val="00E70090"/>
    <w:rsid w:val="00E701D7"/>
    <w:rsid w:val="00E72BC3"/>
    <w:rsid w:val="00E73930"/>
    <w:rsid w:val="00E74F65"/>
    <w:rsid w:val="00E75572"/>
    <w:rsid w:val="00E75D3B"/>
    <w:rsid w:val="00E75FEC"/>
    <w:rsid w:val="00E76179"/>
    <w:rsid w:val="00E761F5"/>
    <w:rsid w:val="00E76829"/>
    <w:rsid w:val="00E8038E"/>
    <w:rsid w:val="00E81487"/>
    <w:rsid w:val="00E814DB"/>
    <w:rsid w:val="00E828E7"/>
    <w:rsid w:val="00E853B9"/>
    <w:rsid w:val="00E85F8C"/>
    <w:rsid w:val="00E86279"/>
    <w:rsid w:val="00E87440"/>
    <w:rsid w:val="00E8761F"/>
    <w:rsid w:val="00E8775B"/>
    <w:rsid w:val="00E90131"/>
    <w:rsid w:val="00E90A02"/>
    <w:rsid w:val="00E90C95"/>
    <w:rsid w:val="00E92ADC"/>
    <w:rsid w:val="00E93BE6"/>
    <w:rsid w:val="00E94C01"/>
    <w:rsid w:val="00E94DED"/>
    <w:rsid w:val="00E959E2"/>
    <w:rsid w:val="00E95D35"/>
    <w:rsid w:val="00E9658A"/>
    <w:rsid w:val="00E97E28"/>
    <w:rsid w:val="00EA03CE"/>
    <w:rsid w:val="00EA0B55"/>
    <w:rsid w:val="00EA1804"/>
    <w:rsid w:val="00EA1A2A"/>
    <w:rsid w:val="00EA1C19"/>
    <w:rsid w:val="00EA24FC"/>
    <w:rsid w:val="00EA2D4A"/>
    <w:rsid w:val="00EA3D3E"/>
    <w:rsid w:val="00EA4CD2"/>
    <w:rsid w:val="00EA5AD2"/>
    <w:rsid w:val="00EA672E"/>
    <w:rsid w:val="00EA7B95"/>
    <w:rsid w:val="00EB003B"/>
    <w:rsid w:val="00EB0A53"/>
    <w:rsid w:val="00EB0D27"/>
    <w:rsid w:val="00EB10E2"/>
    <w:rsid w:val="00EB1946"/>
    <w:rsid w:val="00EB246C"/>
    <w:rsid w:val="00EB28FB"/>
    <w:rsid w:val="00EB2E7E"/>
    <w:rsid w:val="00EB37BC"/>
    <w:rsid w:val="00EB49D2"/>
    <w:rsid w:val="00EB4CEE"/>
    <w:rsid w:val="00EB614D"/>
    <w:rsid w:val="00EB6516"/>
    <w:rsid w:val="00EB687F"/>
    <w:rsid w:val="00EB7524"/>
    <w:rsid w:val="00EB797D"/>
    <w:rsid w:val="00EC1E6A"/>
    <w:rsid w:val="00EC2B2F"/>
    <w:rsid w:val="00EC2B83"/>
    <w:rsid w:val="00EC3BE5"/>
    <w:rsid w:val="00EC4187"/>
    <w:rsid w:val="00EC42A2"/>
    <w:rsid w:val="00EC47B0"/>
    <w:rsid w:val="00EC5E75"/>
    <w:rsid w:val="00EC7F64"/>
    <w:rsid w:val="00ED00A8"/>
    <w:rsid w:val="00ED065F"/>
    <w:rsid w:val="00ED26F0"/>
    <w:rsid w:val="00ED30B8"/>
    <w:rsid w:val="00ED4C00"/>
    <w:rsid w:val="00ED4F8F"/>
    <w:rsid w:val="00ED5C96"/>
    <w:rsid w:val="00ED6754"/>
    <w:rsid w:val="00ED78EF"/>
    <w:rsid w:val="00EE07AE"/>
    <w:rsid w:val="00EE20F8"/>
    <w:rsid w:val="00EE2C65"/>
    <w:rsid w:val="00EE349E"/>
    <w:rsid w:val="00EE3A9E"/>
    <w:rsid w:val="00EE558B"/>
    <w:rsid w:val="00EE5816"/>
    <w:rsid w:val="00EE7D2E"/>
    <w:rsid w:val="00EE7D72"/>
    <w:rsid w:val="00EF0C34"/>
    <w:rsid w:val="00EF137F"/>
    <w:rsid w:val="00EF1F4B"/>
    <w:rsid w:val="00EF41EC"/>
    <w:rsid w:val="00EF4A2C"/>
    <w:rsid w:val="00EF50A6"/>
    <w:rsid w:val="00EF5ADC"/>
    <w:rsid w:val="00EF62CB"/>
    <w:rsid w:val="00EF62DA"/>
    <w:rsid w:val="00EF6386"/>
    <w:rsid w:val="00EF6D59"/>
    <w:rsid w:val="00EF7909"/>
    <w:rsid w:val="00F009FB"/>
    <w:rsid w:val="00F02153"/>
    <w:rsid w:val="00F0309C"/>
    <w:rsid w:val="00F0316D"/>
    <w:rsid w:val="00F04CDA"/>
    <w:rsid w:val="00F04DDD"/>
    <w:rsid w:val="00F05651"/>
    <w:rsid w:val="00F0627F"/>
    <w:rsid w:val="00F06915"/>
    <w:rsid w:val="00F06F67"/>
    <w:rsid w:val="00F071A5"/>
    <w:rsid w:val="00F1001F"/>
    <w:rsid w:val="00F10565"/>
    <w:rsid w:val="00F10A7C"/>
    <w:rsid w:val="00F11E95"/>
    <w:rsid w:val="00F129C9"/>
    <w:rsid w:val="00F13363"/>
    <w:rsid w:val="00F135B3"/>
    <w:rsid w:val="00F141A3"/>
    <w:rsid w:val="00F14B88"/>
    <w:rsid w:val="00F14CD9"/>
    <w:rsid w:val="00F151F4"/>
    <w:rsid w:val="00F15F08"/>
    <w:rsid w:val="00F1705B"/>
    <w:rsid w:val="00F172FE"/>
    <w:rsid w:val="00F17581"/>
    <w:rsid w:val="00F176B6"/>
    <w:rsid w:val="00F17860"/>
    <w:rsid w:val="00F20190"/>
    <w:rsid w:val="00F20946"/>
    <w:rsid w:val="00F20B0A"/>
    <w:rsid w:val="00F220B9"/>
    <w:rsid w:val="00F22B1A"/>
    <w:rsid w:val="00F238A0"/>
    <w:rsid w:val="00F23F88"/>
    <w:rsid w:val="00F24146"/>
    <w:rsid w:val="00F24D5F"/>
    <w:rsid w:val="00F26A30"/>
    <w:rsid w:val="00F26D7D"/>
    <w:rsid w:val="00F27804"/>
    <w:rsid w:val="00F300C8"/>
    <w:rsid w:val="00F306D0"/>
    <w:rsid w:val="00F30CFF"/>
    <w:rsid w:val="00F31DE8"/>
    <w:rsid w:val="00F32C54"/>
    <w:rsid w:val="00F33750"/>
    <w:rsid w:val="00F33AEB"/>
    <w:rsid w:val="00F34EBE"/>
    <w:rsid w:val="00F34F31"/>
    <w:rsid w:val="00F35549"/>
    <w:rsid w:val="00F35DC3"/>
    <w:rsid w:val="00F36379"/>
    <w:rsid w:val="00F40673"/>
    <w:rsid w:val="00F40B93"/>
    <w:rsid w:val="00F41A95"/>
    <w:rsid w:val="00F420D7"/>
    <w:rsid w:val="00F443C3"/>
    <w:rsid w:val="00F45420"/>
    <w:rsid w:val="00F45968"/>
    <w:rsid w:val="00F4674F"/>
    <w:rsid w:val="00F46BE4"/>
    <w:rsid w:val="00F47AC2"/>
    <w:rsid w:val="00F50FA2"/>
    <w:rsid w:val="00F51E3F"/>
    <w:rsid w:val="00F52C3C"/>
    <w:rsid w:val="00F53C21"/>
    <w:rsid w:val="00F54585"/>
    <w:rsid w:val="00F55332"/>
    <w:rsid w:val="00F55A1D"/>
    <w:rsid w:val="00F55D6F"/>
    <w:rsid w:val="00F56168"/>
    <w:rsid w:val="00F56B43"/>
    <w:rsid w:val="00F575BB"/>
    <w:rsid w:val="00F60618"/>
    <w:rsid w:val="00F606DE"/>
    <w:rsid w:val="00F60944"/>
    <w:rsid w:val="00F60C12"/>
    <w:rsid w:val="00F60C42"/>
    <w:rsid w:val="00F61D0C"/>
    <w:rsid w:val="00F6293F"/>
    <w:rsid w:val="00F62A39"/>
    <w:rsid w:val="00F62C83"/>
    <w:rsid w:val="00F63EDE"/>
    <w:rsid w:val="00F63F14"/>
    <w:rsid w:val="00F65A66"/>
    <w:rsid w:val="00F66E34"/>
    <w:rsid w:val="00F66E8F"/>
    <w:rsid w:val="00F67D99"/>
    <w:rsid w:val="00F67F59"/>
    <w:rsid w:val="00F70A6C"/>
    <w:rsid w:val="00F7117B"/>
    <w:rsid w:val="00F720DD"/>
    <w:rsid w:val="00F723D7"/>
    <w:rsid w:val="00F72F86"/>
    <w:rsid w:val="00F74177"/>
    <w:rsid w:val="00F74A46"/>
    <w:rsid w:val="00F74D6F"/>
    <w:rsid w:val="00F75073"/>
    <w:rsid w:val="00F759AB"/>
    <w:rsid w:val="00F76C6B"/>
    <w:rsid w:val="00F77F87"/>
    <w:rsid w:val="00F808C8"/>
    <w:rsid w:val="00F8092F"/>
    <w:rsid w:val="00F810B6"/>
    <w:rsid w:val="00F82EEB"/>
    <w:rsid w:val="00F83AD3"/>
    <w:rsid w:val="00F8457E"/>
    <w:rsid w:val="00F84978"/>
    <w:rsid w:val="00F84A0C"/>
    <w:rsid w:val="00F8572E"/>
    <w:rsid w:val="00F8687F"/>
    <w:rsid w:val="00F878E8"/>
    <w:rsid w:val="00F900AD"/>
    <w:rsid w:val="00F90315"/>
    <w:rsid w:val="00F904F0"/>
    <w:rsid w:val="00F9186B"/>
    <w:rsid w:val="00F92A33"/>
    <w:rsid w:val="00F9308B"/>
    <w:rsid w:val="00F939AC"/>
    <w:rsid w:val="00F940B3"/>
    <w:rsid w:val="00F95C2E"/>
    <w:rsid w:val="00F979F6"/>
    <w:rsid w:val="00F97FD0"/>
    <w:rsid w:val="00FA00BE"/>
    <w:rsid w:val="00FA1540"/>
    <w:rsid w:val="00FA2773"/>
    <w:rsid w:val="00FA2A51"/>
    <w:rsid w:val="00FA3C57"/>
    <w:rsid w:val="00FA4A89"/>
    <w:rsid w:val="00FA4E94"/>
    <w:rsid w:val="00FA52A9"/>
    <w:rsid w:val="00FA684A"/>
    <w:rsid w:val="00FA6C81"/>
    <w:rsid w:val="00FA7153"/>
    <w:rsid w:val="00FA7209"/>
    <w:rsid w:val="00FA7455"/>
    <w:rsid w:val="00FA77C2"/>
    <w:rsid w:val="00FB1BE8"/>
    <w:rsid w:val="00FB2D8C"/>
    <w:rsid w:val="00FB3A2E"/>
    <w:rsid w:val="00FB3C23"/>
    <w:rsid w:val="00FB5024"/>
    <w:rsid w:val="00FB513B"/>
    <w:rsid w:val="00FB6678"/>
    <w:rsid w:val="00FB7742"/>
    <w:rsid w:val="00FC0270"/>
    <w:rsid w:val="00FC0939"/>
    <w:rsid w:val="00FC18AD"/>
    <w:rsid w:val="00FC1EC6"/>
    <w:rsid w:val="00FC22D3"/>
    <w:rsid w:val="00FC2AD1"/>
    <w:rsid w:val="00FC31E8"/>
    <w:rsid w:val="00FC4491"/>
    <w:rsid w:val="00FC5515"/>
    <w:rsid w:val="00FC5814"/>
    <w:rsid w:val="00FC5D8D"/>
    <w:rsid w:val="00FC630F"/>
    <w:rsid w:val="00FC71F8"/>
    <w:rsid w:val="00FC7ADD"/>
    <w:rsid w:val="00FD028C"/>
    <w:rsid w:val="00FD04C1"/>
    <w:rsid w:val="00FD0AE1"/>
    <w:rsid w:val="00FD0DE9"/>
    <w:rsid w:val="00FD179F"/>
    <w:rsid w:val="00FD21D2"/>
    <w:rsid w:val="00FD3611"/>
    <w:rsid w:val="00FD3C8B"/>
    <w:rsid w:val="00FD3DC7"/>
    <w:rsid w:val="00FD4945"/>
    <w:rsid w:val="00FD4DCC"/>
    <w:rsid w:val="00FD5136"/>
    <w:rsid w:val="00FD66F1"/>
    <w:rsid w:val="00FD6B7B"/>
    <w:rsid w:val="00FD6DB7"/>
    <w:rsid w:val="00FE005F"/>
    <w:rsid w:val="00FE08BC"/>
    <w:rsid w:val="00FE130A"/>
    <w:rsid w:val="00FE1B6B"/>
    <w:rsid w:val="00FE1C67"/>
    <w:rsid w:val="00FE2198"/>
    <w:rsid w:val="00FE2241"/>
    <w:rsid w:val="00FE29D8"/>
    <w:rsid w:val="00FE30E0"/>
    <w:rsid w:val="00FE4382"/>
    <w:rsid w:val="00FE4A0D"/>
    <w:rsid w:val="00FE4BAC"/>
    <w:rsid w:val="00FE4FB6"/>
    <w:rsid w:val="00FE6F47"/>
    <w:rsid w:val="00FE7D52"/>
    <w:rsid w:val="00FF054D"/>
    <w:rsid w:val="00FF1556"/>
    <w:rsid w:val="00FF1B11"/>
    <w:rsid w:val="00FF35FE"/>
    <w:rsid w:val="00FF3CD9"/>
    <w:rsid w:val="00FF3FEF"/>
    <w:rsid w:val="00FF4EE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985EEB-C17A-4230-AAD8-3EAD9CB4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C3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3D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B6787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A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A64D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CA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A64D3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2640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B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B2E7E"/>
    <w:rPr>
      <w:rFonts w:ascii="Segoe UI" w:eastAsia="Times New Roman" w:hAnsi="Segoe UI" w:cs="Segoe UI"/>
      <w:sz w:val="18"/>
      <w:szCs w:val="18"/>
    </w:rPr>
  </w:style>
  <w:style w:type="character" w:customStyle="1" w:styleId="ab">
    <w:name w:val="Цветовое выделение"/>
    <w:uiPriority w:val="99"/>
    <w:rsid w:val="00F135B3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F135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641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21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locked/>
    <w:rsid w:val="00B2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AC05782BB0F7271501E591A98F22D759F9FCD14F153C5D628DF9BB108171O41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9E73-1FD0-46A8-9FF0-E35E0774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3287</Words>
  <Characters>23867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Марина Анатольевна</dc:creator>
  <cp:keywords/>
  <dc:description/>
  <cp:lastModifiedBy>Родина Елена Викторовна</cp:lastModifiedBy>
  <cp:revision>47</cp:revision>
  <cp:lastPrinted>2020-01-16T05:46:00Z</cp:lastPrinted>
  <dcterms:created xsi:type="dcterms:W3CDTF">2020-01-21T22:05:00Z</dcterms:created>
  <dcterms:modified xsi:type="dcterms:W3CDTF">2020-01-27T01:54:00Z</dcterms:modified>
</cp:coreProperties>
</file>